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97" w:rsidRDefault="00EE719E" w:rsidP="00B52E06">
      <w:pPr>
        <w:rPr>
          <w:rFonts w:ascii="Times New Roman" w:hAnsi="Times New Roman" w:cs="Times New Roman"/>
          <w:b/>
        </w:rPr>
      </w:pPr>
      <w:r w:rsidRPr="00EE719E">
        <w:rPr>
          <w:rFonts w:ascii="Times New Roman" w:hAnsi="Times New Roman" w:cs="Times New Roman"/>
          <w:b/>
          <w:noProof/>
        </w:rPr>
        <w:pict>
          <v:shapetype id="_x0000_t202" coordsize="21600,21600" o:spt="202" path="m,l,21600r21600,l21600,xe">
            <v:stroke joinstyle="miter"/>
            <v:path gradientshapeok="t" o:connecttype="rect"/>
          </v:shapetype>
          <v:shape id="_x0000_s1027" type="#_x0000_t202" style="position:absolute;margin-left:152.2pt;margin-top:2.25pt;width:73.55pt;height:64.5pt;z-index:251661312;mso-width-relative:margin;mso-height-relative:margin">
            <v:textbox style="mso-next-textbox:#_x0000_s1027">
              <w:txbxContent>
                <w:p w:rsidR="002D4497" w:rsidRDefault="00A22DC6" w:rsidP="002D4497">
                  <w:pPr>
                    <w:pStyle w:val="NoSpacing"/>
                    <w:jc w:val="center"/>
                  </w:pPr>
                  <w:r w:rsidRPr="00A22DC6">
                    <w:rPr>
                      <w:noProof/>
                      <w:lang w:val="en-IN" w:eastAsia="en-IN"/>
                    </w:rPr>
                    <w:drawing>
                      <wp:inline distT="0" distB="0" distL="0" distR="0">
                        <wp:extent cx="747371" cy="714375"/>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51702" cy="718515"/>
                                </a:xfrm>
                                <a:prstGeom prst="rect">
                                  <a:avLst/>
                                </a:prstGeom>
                                <a:noFill/>
                                <a:ln w="9525">
                                  <a:noFill/>
                                  <a:miter lim="800000"/>
                                  <a:headEnd/>
                                  <a:tailEnd/>
                                </a:ln>
                              </pic:spPr>
                            </pic:pic>
                          </a:graphicData>
                        </a:graphic>
                      </wp:inline>
                    </w:drawing>
                  </w:r>
                </w:p>
              </w:txbxContent>
            </v:textbox>
          </v:shape>
        </w:pict>
      </w:r>
      <w:r w:rsidRPr="00EE719E">
        <w:rPr>
          <w:rFonts w:ascii="Times New Roman" w:hAnsi="Times New Roman" w:cs="Times New Roman"/>
          <w:b/>
          <w:noProof/>
        </w:rPr>
        <w:pict>
          <v:shape id="_x0000_s1028" type="#_x0000_t202" style="position:absolute;margin-left:-15.7pt;margin-top:2.25pt;width:81.7pt;height:64.5pt;z-index:251662336;mso-width-relative:margin;mso-height-relative:margin">
            <v:textbox>
              <w:txbxContent>
                <w:p w:rsidR="002D4497" w:rsidRDefault="00EC031F" w:rsidP="002D4497">
                  <w:pPr>
                    <w:pStyle w:val="NoSpacing"/>
                    <w:jc w:val="center"/>
                  </w:pPr>
                  <w:r>
                    <w:rPr>
                      <w:noProof/>
                      <w:lang w:val="en-IN" w:eastAsia="en-IN"/>
                    </w:rPr>
                    <w:drawing>
                      <wp:inline distT="0" distB="0" distL="0" distR="0">
                        <wp:extent cx="678282" cy="714375"/>
                        <wp:effectExtent l="19050" t="0" r="7518" b="0"/>
                        <wp:docPr id="15" name="Picture 5" descr="https://encrypted-tbn2.gstatic.com/images?q=tbn:ANd9GcS-LuFLEis6xULASAaOdsHt1ztnbE_t1yVLW4b5ti4lawyOCl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LuFLEis6xULASAaOdsHt1ztnbE_t1yVLW4b5ti4lawyOClK7"/>
                                <pic:cNvPicPr>
                                  <a:picLocks noChangeAspect="1" noChangeArrowheads="1"/>
                                </pic:cNvPicPr>
                              </pic:nvPicPr>
                              <pic:blipFill>
                                <a:blip r:embed="rId8"/>
                                <a:srcRect/>
                                <a:stretch>
                                  <a:fillRect/>
                                </a:stretch>
                              </pic:blipFill>
                              <pic:spPr bwMode="auto">
                                <a:xfrm>
                                  <a:off x="0" y="0"/>
                                  <a:ext cx="678692" cy="714806"/>
                                </a:xfrm>
                                <a:prstGeom prst="rect">
                                  <a:avLst/>
                                </a:prstGeom>
                                <a:noFill/>
                                <a:ln w="9525">
                                  <a:noFill/>
                                  <a:miter lim="800000"/>
                                  <a:headEnd/>
                                  <a:tailEnd/>
                                </a:ln>
                              </pic:spPr>
                            </pic:pic>
                          </a:graphicData>
                        </a:graphic>
                      </wp:inline>
                    </w:drawing>
                  </w:r>
                  <w:r w:rsidR="002D4497">
                    <w:t>COLLEGE</w:t>
                  </w:r>
                </w:p>
                <w:p w:rsidR="002D4497" w:rsidRDefault="002D4497" w:rsidP="002D4497">
                  <w:pPr>
                    <w:pStyle w:val="NoSpacing"/>
                    <w:jc w:val="center"/>
                  </w:pPr>
                  <w:r>
                    <w:t>LOGO</w:t>
                  </w:r>
                </w:p>
              </w:txbxContent>
            </v:textbox>
          </v:shape>
        </w:pict>
      </w:r>
      <w:r w:rsidR="00B52E06">
        <w:rPr>
          <w:rFonts w:ascii="Times New Roman" w:hAnsi="Times New Roman" w:cs="Times New Roman"/>
          <w:b/>
        </w:rPr>
        <w:t xml:space="preserve">                           </w:t>
      </w:r>
      <w:r w:rsidR="00B52E06" w:rsidRPr="002D4497">
        <w:rPr>
          <w:rFonts w:ascii="Times New Roman" w:hAnsi="Times New Roman" w:cs="Times New Roman"/>
          <w:b/>
        </w:rPr>
        <w:t>NATIONAL</w:t>
      </w:r>
    </w:p>
    <w:p w:rsidR="00B52E06" w:rsidRPr="002D4497" w:rsidRDefault="00B52E06" w:rsidP="00B52E06">
      <w:pPr>
        <w:rPr>
          <w:rFonts w:ascii="Times New Roman" w:hAnsi="Times New Roman" w:cs="Times New Roman"/>
          <w:b/>
        </w:rPr>
      </w:pPr>
      <w:r>
        <w:rPr>
          <w:rFonts w:ascii="Times New Roman" w:hAnsi="Times New Roman" w:cs="Times New Roman"/>
          <w:b/>
        </w:rPr>
        <w:t xml:space="preserve">                          </w:t>
      </w:r>
      <w:r w:rsidRPr="002D4497">
        <w:rPr>
          <w:rFonts w:ascii="Times New Roman" w:hAnsi="Times New Roman" w:cs="Times New Roman"/>
          <w:b/>
        </w:rPr>
        <w:t>SYMPOSIUM</w:t>
      </w:r>
    </w:p>
    <w:p w:rsidR="00B52E06" w:rsidRPr="002D4497" w:rsidRDefault="00B52E06" w:rsidP="00B52E06">
      <w:pPr>
        <w:rPr>
          <w:rFonts w:ascii="Times New Roman" w:hAnsi="Times New Roman" w:cs="Times New Roman"/>
          <w:b/>
        </w:rPr>
      </w:pPr>
      <w:r>
        <w:rPr>
          <w:rFonts w:ascii="Times New Roman" w:hAnsi="Times New Roman" w:cs="Times New Roman"/>
          <w:b/>
        </w:rPr>
        <w:t xml:space="preserve">                                 </w:t>
      </w:r>
      <w:r w:rsidRPr="002D4497">
        <w:rPr>
          <w:rFonts w:ascii="Times New Roman" w:hAnsi="Times New Roman" w:cs="Times New Roman"/>
          <w:b/>
        </w:rPr>
        <w:t>ON</w:t>
      </w:r>
    </w:p>
    <w:p w:rsidR="002D4497" w:rsidRDefault="002D4497" w:rsidP="002D4497">
      <w:pPr>
        <w:jc w:val="center"/>
        <w:rPr>
          <w:rFonts w:ascii="Times New Roman" w:hAnsi="Times New Roman" w:cs="Times New Roman"/>
          <w:b/>
        </w:rPr>
      </w:pPr>
      <w:r w:rsidRPr="002D4497">
        <w:rPr>
          <w:rFonts w:ascii="Times New Roman" w:hAnsi="Times New Roman" w:cs="Times New Roman"/>
          <w:b/>
        </w:rPr>
        <w:t xml:space="preserve">CHEMISTRY AND </w:t>
      </w:r>
      <w:r w:rsidR="00405EDC">
        <w:rPr>
          <w:rFonts w:ascii="Times New Roman" w:hAnsi="Times New Roman" w:cs="Times New Roman"/>
          <w:b/>
        </w:rPr>
        <w:t xml:space="preserve">THE </w:t>
      </w:r>
      <w:r w:rsidRPr="002D4497">
        <w:rPr>
          <w:rFonts w:ascii="Times New Roman" w:hAnsi="Times New Roman" w:cs="Times New Roman"/>
          <w:b/>
        </w:rPr>
        <w:t xml:space="preserve">ENVIRONMENT </w:t>
      </w:r>
    </w:p>
    <w:p w:rsidR="002D4497" w:rsidRPr="002D4497" w:rsidRDefault="002D4497" w:rsidP="002D4497">
      <w:pPr>
        <w:jc w:val="center"/>
        <w:rPr>
          <w:rFonts w:ascii="Times New Roman" w:hAnsi="Times New Roman" w:cs="Times New Roman"/>
          <w:b/>
        </w:rPr>
      </w:pPr>
      <w:r w:rsidRPr="002D4497">
        <w:rPr>
          <w:rFonts w:ascii="Times New Roman" w:hAnsi="Times New Roman" w:cs="Times New Roman"/>
          <w:b/>
        </w:rPr>
        <w:t>(CE – 2016)</w:t>
      </w:r>
    </w:p>
    <w:p w:rsidR="002D4497" w:rsidRPr="002D4497" w:rsidRDefault="002D4497" w:rsidP="002D4497">
      <w:pPr>
        <w:jc w:val="center"/>
        <w:rPr>
          <w:rFonts w:ascii="Times New Roman" w:hAnsi="Times New Roman" w:cs="Times New Roman"/>
          <w:b/>
        </w:rPr>
      </w:pPr>
      <w:r w:rsidRPr="002D4497">
        <w:rPr>
          <w:rFonts w:ascii="Times New Roman" w:hAnsi="Times New Roman" w:cs="Times New Roman"/>
          <w:b/>
        </w:rPr>
        <w:t>AND</w:t>
      </w:r>
    </w:p>
    <w:p w:rsidR="002D4497" w:rsidRPr="002D4497" w:rsidRDefault="002D4497" w:rsidP="002D4497">
      <w:pPr>
        <w:jc w:val="center"/>
        <w:rPr>
          <w:rFonts w:ascii="Times New Roman" w:hAnsi="Times New Roman" w:cs="Times New Roman"/>
          <w:b/>
        </w:rPr>
      </w:pPr>
      <w:r w:rsidRPr="002D4497">
        <w:rPr>
          <w:rFonts w:ascii="Times New Roman" w:hAnsi="Times New Roman" w:cs="Times New Roman"/>
          <w:b/>
        </w:rPr>
        <w:t xml:space="preserve">NATIONAL CONVENTION OF CHEMISTRY TEACHERS </w:t>
      </w:r>
    </w:p>
    <w:p w:rsidR="002D4497" w:rsidRPr="002D4497" w:rsidRDefault="002D4497" w:rsidP="002D4497">
      <w:pPr>
        <w:jc w:val="center"/>
        <w:rPr>
          <w:rFonts w:ascii="Times New Roman" w:hAnsi="Times New Roman" w:cs="Times New Roman"/>
          <w:b/>
        </w:rPr>
      </w:pPr>
      <w:r w:rsidRPr="002D4497">
        <w:rPr>
          <w:rFonts w:ascii="Times New Roman" w:hAnsi="Times New Roman" w:cs="Times New Roman"/>
          <w:b/>
        </w:rPr>
        <w:t>(NCCT-2016)</w:t>
      </w:r>
    </w:p>
    <w:p w:rsidR="002D4497" w:rsidRPr="002D4497" w:rsidRDefault="002D4497" w:rsidP="002D4497">
      <w:pPr>
        <w:jc w:val="center"/>
        <w:rPr>
          <w:rFonts w:ascii="Times New Roman" w:hAnsi="Times New Roman" w:cs="Times New Roman"/>
          <w:b/>
          <w:i/>
        </w:rPr>
      </w:pPr>
      <w:r w:rsidRPr="002D4497">
        <w:rPr>
          <w:rFonts w:ascii="Times New Roman" w:hAnsi="Times New Roman" w:cs="Times New Roman"/>
          <w:b/>
          <w:i/>
        </w:rPr>
        <w:t>October 21 – 23, 2016</w:t>
      </w:r>
    </w:p>
    <w:p w:rsidR="002D4497" w:rsidRDefault="00EE719E" w:rsidP="00715210">
      <w:pPr>
        <w:rPr>
          <w:rFonts w:ascii="Times New Roman" w:hAnsi="Times New Roman" w:cs="Times New Roman"/>
          <w:b/>
          <w:sz w:val="20"/>
          <w:szCs w:val="20"/>
        </w:rPr>
      </w:pPr>
      <w:r w:rsidRPr="00EE719E">
        <w:rPr>
          <w:rFonts w:ascii="Times New Roman" w:hAnsi="Times New Roman" w:cs="Times New Roman"/>
          <w:b/>
          <w:noProof/>
          <w:sz w:val="20"/>
          <w:szCs w:val="20"/>
          <w:lang w:eastAsia="zh-TW"/>
        </w:rPr>
        <w:pict>
          <v:shape id="_x0000_s1029" type="#_x0000_t202" style="position:absolute;margin-left:-16.1pt;margin-top:3.05pt;width:250.1pt;height:192.75pt;z-index:251664384;mso-width-relative:margin;mso-height-relative:margin">
            <v:textbox>
              <w:txbxContent>
                <w:p w:rsidR="002D4497" w:rsidRDefault="00EB04D1" w:rsidP="002D4497">
                  <w:pPr>
                    <w:jc w:val="center"/>
                  </w:pPr>
                  <w:r w:rsidRPr="00EB04D1">
                    <w:rPr>
                      <w:noProof/>
                      <w:lang w:val="en-IN" w:eastAsia="en-IN"/>
                    </w:rPr>
                    <w:drawing>
                      <wp:inline distT="0" distB="0" distL="0" distR="0">
                        <wp:extent cx="2946136" cy="2428875"/>
                        <wp:effectExtent l="19050" t="0" r="6614"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946136" cy="2428875"/>
                                </a:xfrm>
                                <a:prstGeom prst="rect">
                                  <a:avLst/>
                                </a:prstGeom>
                                <a:noFill/>
                                <a:ln w="9525">
                                  <a:noFill/>
                                  <a:miter lim="800000"/>
                                  <a:headEnd/>
                                  <a:tailEnd/>
                                </a:ln>
                              </pic:spPr>
                            </pic:pic>
                          </a:graphicData>
                        </a:graphic>
                      </wp:inline>
                    </w:drawing>
                  </w:r>
                </w:p>
              </w:txbxContent>
            </v:textbox>
          </v:shape>
        </w:pict>
      </w:r>
    </w:p>
    <w:p w:rsidR="002D4497" w:rsidRDefault="002D4497" w:rsidP="00715210">
      <w:pPr>
        <w:rPr>
          <w:rFonts w:ascii="Times New Roman" w:hAnsi="Times New Roman" w:cs="Times New Roman"/>
          <w:b/>
          <w:sz w:val="20"/>
          <w:szCs w:val="20"/>
        </w:rPr>
      </w:pPr>
    </w:p>
    <w:p w:rsidR="002D4497" w:rsidRDefault="002D4497" w:rsidP="00715210">
      <w:pPr>
        <w:rPr>
          <w:rFonts w:ascii="Times New Roman" w:hAnsi="Times New Roman" w:cs="Times New Roman"/>
          <w:b/>
          <w:sz w:val="20"/>
          <w:szCs w:val="20"/>
        </w:rPr>
      </w:pPr>
    </w:p>
    <w:p w:rsidR="002D4497" w:rsidRDefault="002D4497" w:rsidP="00715210">
      <w:pPr>
        <w:rPr>
          <w:rFonts w:ascii="Times New Roman" w:hAnsi="Times New Roman" w:cs="Times New Roman"/>
          <w:b/>
          <w:sz w:val="20"/>
          <w:szCs w:val="20"/>
        </w:rPr>
      </w:pPr>
    </w:p>
    <w:p w:rsidR="002D4497" w:rsidRDefault="002D4497" w:rsidP="00715210">
      <w:pPr>
        <w:rPr>
          <w:rFonts w:ascii="Times New Roman" w:hAnsi="Times New Roman" w:cs="Times New Roman"/>
          <w:b/>
          <w:sz w:val="20"/>
          <w:szCs w:val="20"/>
        </w:rPr>
      </w:pPr>
    </w:p>
    <w:p w:rsidR="002D4497" w:rsidRDefault="002D4497" w:rsidP="00715210">
      <w:pPr>
        <w:rPr>
          <w:rFonts w:ascii="Times New Roman" w:hAnsi="Times New Roman" w:cs="Times New Roman"/>
          <w:b/>
          <w:sz w:val="20"/>
          <w:szCs w:val="20"/>
        </w:rPr>
      </w:pPr>
    </w:p>
    <w:p w:rsidR="002D4497" w:rsidRDefault="002D4497" w:rsidP="00715210">
      <w:pPr>
        <w:rPr>
          <w:rFonts w:ascii="Times New Roman" w:hAnsi="Times New Roman" w:cs="Times New Roman"/>
          <w:b/>
          <w:sz w:val="20"/>
          <w:szCs w:val="20"/>
        </w:rPr>
      </w:pPr>
    </w:p>
    <w:p w:rsidR="00B52E06" w:rsidRDefault="00B52E06" w:rsidP="00715210">
      <w:pPr>
        <w:rPr>
          <w:rFonts w:ascii="Times New Roman" w:hAnsi="Times New Roman" w:cs="Times New Roman"/>
          <w:b/>
          <w:sz w:val="20"/>
          <w:szCs w:val="20"/>
        </w:rPr>
      </w:pPr>
    </w:p>
    <w:p w:rsidR="00B52E06" w:rsidRDefault="00B52E06" w:rsidP="00715210">
      <w:pPr>
        <w:rPr>
          <w:rFonts w:ascii="Times New Roman" w:hAnsi="Times New Roman" w:cs="Times New Roman"/>
          <w:b/>
          <w:sz w:val="20"/>
          <w:szCs w:val="20"/>
        </w:rPr>
      </w:pPr>
    </w:p>
    <w:p w:rsidR="0020339F" w:rsidRPr="002166C3" w:rsidRDefault="0020339F" w:rsidP="00715210">
      <w:pPr>
        <w:rPr>
          <w:rFonts w:ascii="Times New Roman" w:hAnsi="Times New Roman" w:cs="Times New Roman"/>
          <w:b/>
          <w:sz w:val="20"/>
          <w:szCs w:val="20"/>
        </w:rPr>
      </w:pPr>
      <w:r w:rsidRPr="002166C3">
        <w:rPr>
          <w:rFonts w:ascii="Times New Roman" w:hAnsi="Times New Roman" w:cs="Times New Roman"/>
          <w:b/>
          <w:sz w:val="20"/>
          <w:szCs w:val="20"/>
        </w:rPr>
        <w:lastRenderedPageBreak/>
        <w:t>THEME OF THE SYMPOSIUM</w:t>
      </w:r>
    </w:p>
    <w:p w:rsidR="0020339F" w:rsidRPr="00E91C30" w:rsidRDefault="0020339F" w:rsidP="00FB4170">
      <w:pPr>
        <w:jc w:val="both"/>
        <w:rPr>
          <w:rFonts w:ascii="Times New Roman" w:hAnsi="Times New Roman" w:cs="Times New Roman"/>
          <w:sz w:val="20"/>
          <w:szCs w:val="20"/>
        </w:rPr>
      </w:pPr>
      <w:r w:rsidRPr="00E91C30">
        <w:rPr>
          <w:rFonts w:ascii="Times New Roman" w:hAnsi="Times New Roman" w:cs="Times New Roman"/>
          <w:sz w:val="20"/>
          <w:szCs w:val="20"/>
        </w:rPr>
        <w:t xml:space="preserve">Chemistry is a branch of science that is rapidly developing. It influences the society a great deal; </w:t>
      </w:r>
      <w:r w:rsidR="00FB4170" w:rsidRPr="00E91C30">
        <w:rPr>
          <w:rFonts w:ascii="Times New Roman" w:hAnsi="Times New Roman" w:cs="Times New Roman"/>
          <w:sz w:val="20"/>
          <w:szCs w:val="20"/>
        </w:rPr>
        <w:t>it</w:t>
      </w:r>
      <w:r w:rsidRPr="00E91C30">
        <w:rPr>
          <w:rFonts w:ascii="Times New Roman" w:hAnsi="Times New Roman" w:cs="Times New Roman"/>
          <w:sz w:val="20"/>
          <w:szCs w:val="20"/>
        </w:rPr>
        <w:t xml:space="preserve"> is applied in food and pharmaceuticals, dyes and paints, </w:t>
      </w:r>
      <w:r w:rsidR="00FB4170" w:rsidRPr="00E91C30">
        <w:rPr>
          <w:rFonts w:ascii="Times New Roman" w:hAnsi="Times New Roman" w:cs="Times New Roman"/>
          <w:sz w:val="20"/>
          <w:szCs w:val="20"/>
        </w:rPr>
        <w:t xml:space="preserve">clothing and </w:t>
      </w:r>
      <w:r w:rsidR="00405EDC" w:rsidRPr="00E91C30">
        <w:rPr>
          <w:rFonts w:ascii="Times New Roman" w:hAnsi="Times New Roman" w:cs="Times New Roman"/>
          <w:sz w:val="20"/>
          <w:szCs w:val="20"/>
        </w:rPr>
        <w:t>footwear</w:t>
      </w:r>
      <w:r w:rsidR="00FB4170" w:rsidRPr="00E91C30">
        <w:rPr>
          <w:rFonts w:ascii="Times New Roman" w:hAnsi="Times New Roman" w:cs="Times New Roman"/>
          <w:sz w:val="20"/>
          <w:szCs w:val="20"/>
        </w:rPr>
        <w:t xml:space="preserve">, in fact in every walks of life. It is also associated with the life processes and with the environment surrounding us. Advanced analytical techniques, improved industrial methods are introduced from time to time to cope with the growing demands of civilization and also to solve newer problems </w:t>
      </w:r>
      <w:r w:rsidR="007D67E4" w:rsidRPr="00E91C30">
        <w:rPr>
          <w:rFonts w:ascii="Times New Roman" w:hAnsi="Times New Roman" w:cs="Times New Roman"/>
          <w:sz w:val="20"/>
          <w:szCs w:val="20"/>
        </w:rPr>
        <w:t xml:space="preserve">created mostly out of human activities. It is necessary to motivate the students </w:t>
      </w:r>
      <w:r w:rsidR="002D4F20" w:rsidRPr="00E91C30">
        <w:rPr>
          <w:rFonts w:ascii="Times New Roman" w:hAnsi="Times New Roman" w:cs="Times New Roman"/>
          <w:sz w:val="20"/>
          <w:szCs w:val="20"/>
        </w:rPr>
        <w:t xml:space="preserve">about </w:t>
      </w:r>
      <w:r w:rsidR="007D67E4" w:rsidRPr="00E91C30">
        <w:rPr>
          <w:rFonts w:ascii="Times New Roman" w:hAnsi="Times New Roman" w:cs="Times New Roman"/>
          <w:sz w:val="20"/>
          <w:szCs w:val="20"/>
        </w:rPr>
        <w:t>this subject</w:t>
      </w:r>
      <w:r w:rsidR="002D4F20" w:rsidRPr="00E91C30">
        <w:rPr>
          <w:rFonts w:ascii="Times New Roman" w:hAnsi="Times New Roman" w:cs="Times New Roman"/>
          <w:sz w:val="20"/>
          <w:szCs w:val="20"/>
        </w:rPr>
        <w:t xml:space="preserve"> and acquaint them with its  vibrant dimensions</w:t>
      </w:r>
      <w:r w:rsidR="007D67E4" w:rsidRPr="00E91C30">
        <w:rPr>
          <w:rFonts w:ascii="Times New Roman" w:hAnsi="Times New Roman" w:cs="Times New Roman"/>
          <w:sz w:val="20"/>
          <w:szCs w:val="20"/>
        </w:rPr>
        <w:t xml:space="preserve">. </w:t>
      </w:r>
      <w:r w:rsidR="002D4F20" w:rsidRPr="00E91C30">
        <w:rPr>
          <w:rFonts w:ascii="Times New Roman" w:hAnsi="Times New Roman" w:cs="Times New Roman"/>
          <w:sz w:val="20"/>
          <w:szCs w:val="20"/>
        </w:rPr>
        <w:t>One of the mandate of Association of Chemistry Teachers</w:t>
      </w:r>
      <w:r w:rsidR="007D67E4" w:rsidRPr="00E91C30">
        <w:rPr>
          <w:rFonts w:ascii="Times New Roman" w:hAnsi="Times New Roman" w:cs="Times New Roman"/>
          <w:sz w:val="20"/>
          <w:szCs w:val="20"/>
        </w:rPr>
        <w:t xml:space="preserve"> </w:t>
      </w:r>
      <w:r w:rsidR="002D4F20" w:rsidRPr="00E91C30">
        <w:rPr>
          <w:rFonts w:ascii="Times New Roman" w:hAnsi="Times New Roman" w:cs="Times New Roman"/>
          <w:sz w:val="20"/>
          <w:szCs w:val="20"/>
        </w:rPr>
        <w:t>(</w:t>
      </w:r>
      <w:r w:rsidR="007D67E4" w:rsidRPr="00E91C30">
        <w:rPr>
          <w:rFonts w:ascii="Times New Roman" w:hAnsi="Times New Roman" w:cs="Times New Roman"/>
          <w:sz w:val="20"/>
          <w:szCs w:val="20"/>
        </w:rPr>
        <w:t>ACT</w:t>
      </w:r>
      <w:r w:rsidR="002D4F20" w:rsidRPr="00E91C30">
        <w:rPr>
          <w:rFonts w:ascii="Times New Roman" w:hAnsi="Times New Roman" w:cs="Times New Roman"/>
          <w:sz w:val="20"/>
          <w:szCs w:val="20"/>
        </w:rPr>
        <w:t xml:space="preserve">) is make sustained efforts towards </w:t>
      </w:r>
      <w:r w:rsidR="007D67E4" w:rsidRPr="00E91C30">
        <w:rPr>
          <w:rFonts w:ascii="Times New Roman" w:hAnsi="Times New Roman" w:cs="Times New Roman"/>
          <w:sz w:val="20"/>
          <w:szCs w:val="20"/>
        </w:rPr>
        <w:t>imp</w:t>
      </w:r>
      <w:r w:rsidR="00405EDC" w:rsidRPr="00E91C30">
        <w:rPr>
          <w:rFonts w:ascii="Times New Roman" w:hAnsi="Times New Roman" w:cs="Times New Roman"/>
          <w:sz w:val="20"/>
          <w:szCs w:val="20"/>
        </w:rPr>
        <w:t>roving</w:t>
      </w:r>
      <w:r w:rsidR="007D67E4" w:rsidRPr="00E91C30">
        <w:rPr>
          <w:rFonts w:ascii="Times New Roman" w:hAnsi="Times New Roman" w:cs="Times New Roman"/>
          <w:sz w:val="20"/>
          <w:szCs w:val="20"/>
        </w:rPr>
        <w:t xml:space="preserve"> the quality of Chemistry education in the country </w:t>
      </w:r>
      <w:r w:rsidR="002D4F20" w:rsidRPr="00E91C30">
        <w:rPr>
          <w:rFonts w:ascii="Times New Roman" w:hAnsi="Times New Roman" w:cs="Times New Roman"/>
          <w:sz w:val="20"/>
          <w:szCs w:val="20"/>
        </w:rPr>
        <w:t>and to enhance awareness about the</w:t>
      </w:r>
      <w:r w:rsidR="007D67E4" w:rsidRPr="00E91C30">
        <w:rPr>
          <w:rFonts w:ascii="Times New Roman" w:hAnsi="Times New Roman" w:cs="Times New Roman"/>
          <w:sz w:val="20"/>
          <w:szCs w:val="20"/>
        </w:rPr>
        <w:t xml:space="preserve"> </w:t>
      </w:r>
      <w:r w:rsidR="002D4F20" w:rsidRPr="00E91C30">
        <w:rPr>
          <w:rFonts w:ascii="Times New Roman" w:hAnsi="Times New Roman" w:cs="Times New Roman"/>
          <w:sz w:val="20"/>
          <w:szCs w:val="20"/>
        </w:rPr>
        <w:t xml:space="preserve">prospects and job opportunities in the area of chemistry, particularly  among the educated youth .  </w:t>
      </w:r>
    </w:p>
    <w:p w:rsidR="000B4676" w:rsidRPr="00E91C30" w:rsidRDefault="00EF523B" w:rsidP="00715210">
      <w:pPr>
        <w:rPr>
          <w:rFonts w:ascii="Times New Roman" w:hAnsi="Times New Roman" w:cs="Times New Roman"/>
          <w:b/>
          <w:color w:val="17365D" w:themeColor="text2" w:themeShade="BF"/>
          <w:sz w:val="20"/>
          <w:szCs w:val="20"/>
        </w:rPr>
      </w:pPr>
      <w:r w:rsidRPr="00E91C30">
        <w:rPr>
          <w:rFonts w:ascii="Times New Roman" w:hAnsi="Times New Roman" w:cs="Times New Roman"/>
          <w:b/>
          <w:color w:val="17365D" w:themeColor="text2" w:themeShade="BF"/>
          <w:sz w:val="20"/>
          <w:szCs w:val="20"/>
        </w:rPr>
        <w:t>THURST AREAS</w:t>
      </w:r>
    </w:p>
    <w:p w:rsidR="006A0B5E" w:rsidRPr="00E91C30" w:rsidRDefault="006A0B5E" w:rsidP="00600D14">
      <w:pPr>
        <w:pStyle w:val="NoSpacing"/>
        <w:numPr>
          <w:ilvl w:val="0"/>
          <w:numId w:val="12"/>
        </w:numPr>
        <w:spacing w:before="120" w:after="120"/>
        <w:ind w:left="36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Chemistry and the environment - Eco-friendly techniques and methods applied in pharmaceutical and other chemical industries (food, dyes and paints, etc.);  Macromolecul</w:t>
      </w:r>
      <w:r w:rsidR="00600D14" w:rsidRPr="00E91C30">
        <w:rPr>
          <w:rFonts w:ascii="Times New Roman" w:hAnsi="Times New Roman" w:cs="Times New Roman"/>
          <w:color w:val="17365D" w:themeColor="text2" w:themeShade="BF"/>
          <w:sz w:val="20"/>
          <w:szCs w:val="20"/>
        </w:rPr>
        <w:t>es (dendrimers, polymers, etc.)</w:t>
      </w:r>
      <w:r w:rsidRPr="00E91C30">
        <w:rPr>
          <w:rFonts w:ascii="Times New Roman" w:hAnsi="Times New Roman" w:cs="Times New Roman"/>
          <w:color w:val="17365D" w:themeColor="text2" w:themeShade="BF"/>
          <w:sz w:val="20"/>
          <w:szCs w:val="20"/>
        </w:rPr>
        <w:t xml:space="preserve"> </w:t>
      </w:r>
    </w:p>
    <w:p w:rsidR="00EF523B" w:rsidRPr="00E91C30" w:rsidRDefault="00E70EDF" w:rsidP="00600D14">
      <w:pPr>
        <w:pStyle w:val="NoSpacing"/>
        <w:numPr>
          <w:ilvl w:val="0"/>
          <w:numId w:val="11"/>
        </w:numPr>
        <w:tabs>
          <w:tab w:val="left" w:pos="360"/>
        </w:tabs>
        <w:spacing w:before="120" w:after="120"/>
        <w:ind w:left="0" w:firstLine="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Organic</w:t>
      </w:r>
      <w:r w:rsidR="008C213F" w:rsidRPr="00E91C30">
        <w:rPr>
          <w:rFonts w:ascii="Times New Roman" w:hAnsi="Times New Roman" w:cs="Times New Roman"/>
          <w:color w:val="17365D" w:themeColor="text2" w:themeShade="BF"/>
          <w:sz w:val="20"/>
          <w:szCs w:val="20"/>
        </w:rPr>
        <w:t xml:space="preserve"> </w:t>
      </w:r>
      <w:r w:rsidRPr="00E91C30">
        <w:rPr>
          <w:rFonts w:ascii="Times New Roman" w:hAnsi="Times New Roman" w:cs="Times New Roman"/>
          <w:color w:val="17365D" w:themeColor="text2" w:themeShade="BF"/>
          <w:sz w:val="20"/>
          <w:szCs w:val="20"/>
        </w:rPr>
        <w:t>Chemistry - Natural products</w:t>
      </w:r>
      <w:r w:rsidR="00204E9C" w:rsidRPr="00E91C30">
        <w:rPr>
          <w:rFonts w:ascii="Times New Roman" w:hAnsi="Times New Roman" w:cs="Times New Roman"/>
          <w:color w:val="17365D" w:themeColor="text2" w:themeShade="BF"/>
          <w:sz w:val="20"/>
          <w:szCs w:val="20"/>
        </w:rPr>
        <w:t xml:space="preserve"> chemistry</w:t>
      </w:r>
      <w:r w:rsidRPr="00E91C30">
        <w:rPr>
          <w:rFonts w:ascii="Times New Roman" w:hAnsi="Times New Roman" w:cs="Times New Roman"/>
          <w:color w:val="17365D" w:themeColor="text2" w:themeShade="BF"/>
          <w:sz w:val="20"/>
          <w:szCs w:val="20"/>
        </w:rPr>
        <w:t xml:space="preserve">; </w:t>
      </w:r>
      <w:r w:rsidR="00600D14" w:rsidRPr="00E91C30">
        <w:rPr>
          <w:rFonts w:ascii="Times New Roman" w:hAnsi="Times New Roman" w:cs="Times New Roman"/>
          <w:color w:val="17365D" w:themeColor="text2" w:themeShade="BF"/>
          <w:sz w:val="20"/>
          <w:szCs w:val="20"/>
        </w:rPr>
        <w:tab/>
      </w:r>
      <w:r w:rsidRPr="00E91C30">
        <w:rPr>
          <w:rFonts w:ascii="Times New Roman" w:hAnsi="Times New Roman" w:cs="Times New Roman"/>
          <w:color w:val="17365D" w:themeColor="text2" w:themeShade="BF"/>
          <w:sz w:val="20"/>
          <w:szCs w:val="20"/>
        </w:rPr>
        <w:t xml:space="preserve">Synthetic organic chemistry </w:t>
      </w:r>
      <w:r w:rsidR="0020339F" w:rsidRPr="00E91C30">
        <w:rPr>
          <w:rFonts w:ascii="Times New Roman" w:hAnsi="Times New Roman" w:cs="Times New Roman"/>
          <w:color w:val="17365D" w:themeColor="text2" w:themeShade="BF"/>
          <w:sz w:val="20"/>
          <w:szCs w:val="20"/>
        </w:rPr>
        <w:t xml:space="preserve">especially those </w:t>
      </w:r>
      <w:r w:rsidR="00600D14" w:rsidRPr="00E91C30">
        <w:rPr>
          <w:rFonts w:ascii="Times New Roman" w:hAnsi="Times New Roman" w:cs="Times New Roman"/>
          <w:color w:val="17365D" w:themeColor="text2" w:themeShade="BF"/>
          <w:sz w:val="20"/>
          <w:szCs w:val="20"/>
        </w:rPr>
        <w:tab/>
      </w:r>
      <w:r w:rsidR="0020339F" w:rsidRPr="00E91C30">
        <w:rPr>
          <w:rFonts w:ascii="Times New Roman" w:hAnsi="Times New Roman" w:cs="Times New Roman"/>
          <w:color w:val="17365D" w:themeColor="text2" w:themeShade="BF"/>
          <w:sz w:val="20"/>
          <w:szCs w:val="20"/>
        </w:rPr>
        <w:t>involving the principles of green chemistry (solvent-</w:t>
      </w:r>
      <w:r w:rsidR="00600D14" w:rsidRPr="00E91C30">
        <w:rPr>
          <w:rFonts w:ascii="Times New Roman" w:hAnsi="Times New Roman" w:cs="Times New Roman"/>
          <w:color w:val="17365D" w:themeColor="text2" w:themeShade="BF"/>
          <w:sz w:val="20"/>
          <w:szCs w:val="20"/>
        </w:rPr>
        <w:tab/>
      </w:r>
      <w:r w:rsidR="0020339F" w:rsidRPr="00E91C30">
        <w:rPr>
          <w:rFonts w:ascii="Times New Roman" w:hAnsi="Times New Roman" w:cs="Times New Roman"/>
          <w:color w:val="17365D" w:themeColor="text2" w:themeShade="BF"/>
          <w:sz w:val="20"/>
          <w:szCs w:val="20"/>
        </w:rPr>
        <w:t>free synthesis, use of ionic liquids, etc.)</w:t>
      </w:r>
      <w:r w:rsidRPr="00E91C30">
        <w:rPr>
          <w:rFonts w:ascii="Times New Roman" w:hAnsi="Times New Roman" w:cs="Times New Roman"/>
          <w:color w:val="17365D" w:themeColor="text2" w:themeShade="BF"/>
          <w:sz w:val="20"/>
          <w:szCs w:val="20"/>
        </w:rPr>
        <w:t xml:space="preserve"> </w:t>
      </w:r>
    </w:p>
    <w:p w:rsidR="00EF523B" w:rsidRPr="00E91C30" w:rsidRDefault="00E70EDF" w:rsidP="00600D14">
      <w:pPr>
        <w:pStyle w:val="NoSpacing"/>
        <w:numPr>
          <w:ilvl w:val="0"/>
          <w:numId w:val="11"/>
        </w:numPr>
        <w:tabs>
          <w:tab w:val="left" w:pos="360"/>
        </w:tabs>
        <w:spacing w:before="120" w:after="120"/>
        <w:ind w:left="0" w:firstLine="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Organometallics and coordination chemistry</w:t>
      </w:r>
    </w:p>
    <w:p w:rsidR="00600D14" w:rsidRPr="00E91C30" w:rsidRDefault="00E70EDF" w:rsidP="00600D14">
      <w:pPr>
        <w:pStyle w:val="NoSpacing"/>
        <w:numPr>
          <w:ilvl w:val="0"/>
          <w:numId w:val="11"/>
        </w:numPr>
        <w:tabs>
          <w:tab w:val="left" w:pos="360"/>
        </w:tabs>
        <w:spacing w:before="120" w:after="120"/>
        <w:ind w:left="0" w:firstLine="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Nanotechnology</w:t>
      </w:r>
      <w:r w:rsidR="00BE3425" w:rsidRPr="00E91C30">
        <w:rPr>
          <w:rFonts w:ascii="Times New Roman" w:hAnsi="Times New Roman" w:cs="Times New Roman"/>
          <w:color w:val="17365D" w:themeColor="text2" w:themeShade="BF"/>
          <w:sz w:val="20"/>
          <w:szCs w:val="20"/>
        </w:rPr>
        <w:t>– its applications</w:t>
      </w:r>
      <w:r w:rsidRPr="00E91C30">
        <w:rPr>
          <w:rFonts w:ascii="Times New Roman" w:hAnsi="Times New Roman" w:cs="Times New Roman"/>
          <w:color w:val="17365D" w:themeColor="text2" w:themeShade="BF"/>
          <w:sz w:val="20"/>
          <w:szCs w:val="20"/>
        </w:rPr>
        <w:t xml:space="preserve"> and the</w:t>
      </w:r>
      <w:r w:rsidR="00600D14" w:rsidRPr="00E91C30">
        <w:rPr>
          <w:rFonts w:ascii="Times New Roman" w:hAnsi="Times New Roman" w:cs="Times New Roman"/>
          <w:color w:val="17365D" w:themeColor="text2" w:themeShade="BF"/>
          <w:sz w:val="20"/>
          <w:szCs w:val="20"/>
        </w:rPr>
        <w:t xml:space="preserve"> underlying </w:t>
      </w:r>
    </w:p>
    <w:p w:rsidR="00EF523B" w:rsidRPr="00E91C30" w:rsidRDefault="00600D14" w:rsidP="00600D14">
      <w:pPr>
        <w:pStyle w:val="NoSpacing"/>
        <w:tabs>
          <w:tab w:val="left" w:pos="360"/>
        </w:tabs>
        <w:spacing w:before="120" w:after="12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ab/>
        <w:t>chemical principles</w:t>
      </w:r>
      <w:r w:rsidR="00E70EDF" w:rsidRPr="00E91C30">
        <w:rPr>
          <w:rFonts w:ascii="Times New Roman" w:hAnsi="Times New Roman" w:cs="Times New Roman"/>
          <w:color w:val="17365D" w:themeColor="text2" w:themeShade="BF"/>
          <w:sz w:val="20"/>
          <w:szCs w:val="20"/>
        </w:rPr>
        <w:t xml:space="preserve"> </w:t>
      </w:r>
    </w:p>
    <w:p w:rsidR="008C213F" w:rsidRPr="00E91C30" w:rsidRDefault="00EE719E" w:rsidP="00600D14">
      <w:pPr>
        <w:pStyle w:val="NoSpacing"/>
        <w:numPr>
          <w:ilvl w:val="0"/>
          <w:numId w:val="11"/>
        </w:numPr>
        <w:tabs>
          <w:tab w:val="left" w:pos="360"/>
        </w:tabs>
        <w:spacing w:before="120" w:after="120"/>
        <w:ind w:left="0" w:firstLine="0"/>
        <w:jc w:val="both"/>
        <w:rPr>
          <w:rFonts w:ascii="Times New Roman" w:hAnsi="Times New Roman" w:cs="Times New Roman"/>
          <w:color w:val="17365D" w:themeColor="text2" w:themeShade="BF"/>
          <w:sz w:val="20"/>
          <w:szCs w:val="20"/>
        </w:rPr>
      </w:pPr>
      <w:r w:rsidRPr="00EE719E">
        <w:rPr>
          <w:rFonts w:ascii="Times New Roman" w:hAnsi="Times New Roman" w:cs="Times New Roman"/>
          <w:b/>
          <w:noProof/>
          <w:color w:val="17365D" w:themeColor="text2" w:themeShade="BF"/>
          <w:sz w:val="20"/>
          <w:szCs w:val="20"/>
          <w:lang w:eastAsia="zh-TW"/>
        </w:rPr>
        <w:pict>
          <v:roundrect id="_x0000_s1034" style="position:absolute;left:0;text-align:left;margin-left:34.65pt;margin-top:455.25pt;width:258.6pt;height:200.75pt;z-index:251668480;mso-position-horizontal-relative:page;mso-position-vertical-relative:margin;mso-width-relative:margin" arcsize="2949f" o:allowincell="f" strokecolor="#1f497d [3215]" strokeweight="1.5pt">
            <v:stroke dashstyle="1 1"/>
            <v:shadow on="t" type="perspective" color="#4f81bd [3204]" origin="-.5,-.5" offset="-3pt,-3pt" offset2="6pt,6pt" matrix=".75,,,.75"/>
            <v:textbox style="mso-next-textbox:#_x0000_s1034" inset=",,36pt,18pt">
              <w:txbxContent>
                <w:p w:rsidR="006238E4" w:rsidRPr="00E91C30" w:rsidRDefault="006238E4" w:rsidP="006238E4">
                  <w:pPr>
                    <w:jc w:val="center"/>
                    <w:rPr>
                      <w:rFonts w:ascii="Times New Roman" w:hAnsi="Times New Roman" w:cs="Times New Roman"/>
                      <w:sz w:val="20"/>
                      <w:szCs w:val="20"/>
                    </w:rPr>
                  </w:pPr>
                  <w:r w:rsidRPr="00E91C30">
                    <w:rPr>
                      <w:rFonts w:ascii="Times New Roman" w:hAnsi="Times New Roman" w:cs="Times New Roman"/>
                      <w:sz w:val="20"/>
                      <w:szCs w:val="20"/>
                    </w:rPr>
                    <w:t xml:space="preserve">Organized </w:t>
                  </w:r>
                </w:p>
                <w:p w:rsidR="006238E4" w:rsidRPr="00E91C30" w:rsidRDefault="006238E4" w:rsidP="006238E4">
                  <w:pPr>
                    <w:jc w:val="center"/>
                    <w:rPr>
                      <w:rFonts w:ascii="Times New Roman" w:hAnsi="Times New Roman" w:cs="Times New Roman"/>
                      <w:sz w:val="20"/>
                      <w:szCs w:val="20"/>
                    </w:rPr>
                  </w:pPr>
                  <w:r w:rsidRPr="00E91C30">
                    <w:rPr>
                      <w:rFonts w:ascii="Times New Roman" w:hAnsi="Times New Roman" w:cs="Times New Roman"/>
                      <w:sz w:val="20"/>
                      <w:szCs w:val="20"/>
                    </w:rPr>
                    <w:t>by</w:t>
                  </w:r>
                </w:p>
                <w:p w:rsidR="006238E4" w:rsidRPr="00E91C30" w:rsidRDefault="006238E4" w:rsidP="006238E4">
                  <w:pPr>
                    <w:jc w:val="center"/>
                    <w:rPr>
                      <w:rFonts w:ascii="Times New Roman" w:hAnsi="Times New Roman" w:cs="Times New Roman"/>
                      <w:color w:val="17365D" w:themeColor="text2" w:themeShade="BF"/>
                      <w:sz w:val="20"/>
                      <w:szCs w:val="20"/>
                    </w:rPr>
                  </w:pPr>
                  <w:r w:rsidRPr="00E91C30">
                    <w:rPr>
                      <w:rFonts w:ascii="Times New Roman" w:hAnsi="Times New Roman" w:cs="Times New Roman"/>
                      <w:b/>
                      <w:color w:val="17365D" w:themeColor="text2" w:themeShade="BF"/>
                      <w:sz w:val="20"/>
                      <w:szCs w:val="20"/>
                    </w:rPr>
                    <w:t>Department of Chemistry, Raja N. L. Khan Women’s College, Midnapore – 721 10</w:t>
                  </w:r>
                  <w:r w:rsidR="00405EDC" w:rsidRPr="00E91C30">
                    <w:rPr>
                      <w:rFonts w:ascii="Times New Roman" w:hAnsi="Times New Roman" w:cs="Times New Roman"/>
                      <w:b/>
                      <w:color w:val="17365D" w:themeColor="text2" w:themeShade="BF"/>
                      <w:sz w:val="20"/>
                      <w:szCs w:val="20"/>
                    </w:rPr>
                    <w:t>1</w:t>
                  </w:r>
                  <w:r w:rsidRPr="00E91C30">
                    <w:rPr>
                      <w:rFonts w:ascii="Times New Roman" w:hAnsi="Times New Roman" w:cs="Times New Roman"/>
                      <w:color w:val="17365D" w:themeColor="text2" w:themeShade="BF"/>
                      <w:sz w:val="20"/>
                      <w:szCs w:val="20"/>
                    </w:rPr>
                    <w:t xml:space="preserve"> </w:t>
                  </w:r>
                </w:p>
                <w:p w:rsidR="006238E4" w:rsidRDefault="006238E4" w:rsidP="006238E4">
                  <w:pPr>
                    <w:jc w:val="center"/>
                    <w:rPr>
                      <w:rFonts w:ascii="Times New Roman" w:hAnsi="Times New Roman" w:cs="Times New Roman"/>
                      <w:color w:val="000000" w:themeColor="text1"/>
                      <w:sz w:val="20"/>
                      <w:szCs w:val="20"/>
                    </w:rPr>
                  </w:pPr>
                  <w:r w:rsidRPr="008C213F">
                    <w:rPr>
                      <w:rFonts w:ascii="Times New Roman" w:hAnsi="Times New Roman" w:cs="Times New Roman"/>
                      <w:color w:val="000000" w:themeColor="text1"/>
                      <w:sz w:val="20"/>
                      <w:szCs w:val="20"/>
                    </w:rPr>
                    <w:t>In collaboration with</w:t>
                  </w:r>
                  <w:r w:rsidR="00E91C30">
                    <w:rPr>
                      <w:rFonts w:ascii="Times New Roman" w:hAnsi="Times New Roman" w:cs="Times New Roman"/>
                      <w:color w:val="000000" w:themeColor="text1"/>
                      <w:sz w:val="20"/>
                      <w:szCs w:val="20"/>
                    </w:rPr>
                    <w:t xml:space="preserve"> </w:t>
                  </w:r>
                </w:p>
                <w:p w:rsidR="006238E4" w:rsidRDefault="006238E4" w:rsidP="006238E4">
                  <w:pPr>
                    <w:jc w:val="center"/>
                    <w:rPr>
                      <w:rFonts w:ascii="Times New Roman" w:hAnsi="Times New Roman" w:cs="Times New Roman"/>
                      <w:b/>
                      <w:color w:val="17365D" w:themeColor="text2" w:themeShade="BF"/>
                      <w:sz w:val="20"/>
                      <w:szCs w:val="20"/>
                    </w:rPr>
                  </w:pPr>
                  <w:r w:rsidRPr="00E91C30">
                    <w:rPr>
                      <w:rFonts w:ascii="Times New Roman" w:hAnsi="Times New Roman" w:cs="Times New Roman"/>
                      <w:b/>
                      <w:color w:val="17365D" w:themeColor="text2" w:themeShade="BF"/>
                      <w:sz w:val="20"/>
                      <w:szCs w:val="20"/>
                    </w:rPr>
                    <w:t>Association of Chemistry Teachers</w:t>
                  </w:r>
                </w:p>
                <w:p w:rsidR="006238E4" w:rsidRPr="00E91C30" w:rsidRDefault="006238E4" w:rsidP="00E91C30">
                  <w:pPr>
                    <w:spacing w:before="120" w:after="120" w:line="240" w:lineRule="auto"/>
                    <w:jc w:val="center"/>
                    <w:rPr>
                      <w:rFonts w:ascii="Times New Roman" w:hAnsi="Times New Roman" w:cs="Times New Roman"/>
                      <w:b/>
                      <w:color w:val="002060"/>
                      <w:sz w:val="20"/>
                      <w:szCs w:val="20"/>
                    </w:rPr>
                  </w:pPr>
                  <w:r w:rsidRPr="00E91C30">
                    <w:rPr>
                      <w:rFonts w:ascii="Times New Roman" w:hAnsi="Times New Roman" w:cs="Times New Roman"/>
                      <w:b/>
                      <w:color w:val="002060"/>
                      <w:sz w:val="20"/>
                      <w:szCs w:val="20"/>
                    </w:rPr>
                    <w:t xml:space="preserve">E-mail – </w:t>
                  </w:r>
                  <w:r w:rsidR="00405EDC" w:rsidRPr="00E91C30">
                    <w:rPr>
                      <w:rFonts w:ascii="Times New Roman" w:hAnsi="Times New Roman" w:cs="Times New Roman"/>
                      <w:b/>
                      <w:color w:val="002060"/>
                      <w:sz w:val="20"/>
                      <w:szCs w:val="20"/>
                    </w:rPr>
                    <w:t>rnlkcollege@gmail.com</w:t>
                  </w:r>
                </w:p>
                <w:p w:rsidR="006238E4" w:rsidRDefault="006238E4" w:rsidP="00E91C30">
                  <w:pPr>
                    <w:spacing w:before="120" w:after="120" w:line="240" w:lineRule="auto"/>
                    <w:jc w:val="center"/>
                    <w:rPr>
                      <w:i/>
                      <w:iCs/>
                      <w:color w:val="7F7F7F" w:themeColor="background1" w:themeShade="7F"/>
                    </w:rPr>
                  </w:pPr>
                  <w:r w:rsidRPr="00E91C30">
                    <w:rPr>
                      <w:rFonts w:ascii="Times New Roman" w:hAnsi="Times New Roman" w:cs="Times New Roman"/>
                      <w:i/>
                      <w:sz w:val="20"/>
                      <w:szCs w:val="20"/>
                    </w:rPr>
                    <w:t>http://www.associationofchemistryteachers.org</w:t>
                  </w:r>
                  <w:r>
                    <w:rPr>
                      <w:rFonts w:ascii="Times New Roman" w:hAnsi="Times New Roman" w:cs="Times New Roman"/>
                      <w:i/>
                      <w:color w:val="000000" w:themeColor="text1"/>
                      <w:sz w:val="20"/>
                      <w:szCs w:val="20"/>
                    </w:rPr>
                    <w:t xml:space="preserve">  </w:t>
                  </w:r>
                </w:p>
              </w:txbxContent>
            </v:textbox>
            <w10:wrap type="square" anchorx="page" anchory="margin"/>
          </v:roundrect>
        </w:pict>
      </w:r>
      <w:r w:rsidR="0020339F" w:rsidRPr="00E91C30">
        <w:rPr>
          <w:rFonts w:ascii="Times New Roman" w:hAnsi="Times New Roman" w:cs="Times New Roman"/>
          <w:color w:val="17365D" w:themeColor="text2" w:themeShade="BF"/>
          <w:sz w:val="20"/>
          <w:szCs w:val="20"/>
        </w:rPr>
        <w:t>Chemical bonding and structure of molecules</w:t>
      </w:r>
      <w:r w:rsidR="008C213F" w:rsidRPr="00E91C30">
        <w:rPr>
          <w:rFonts w:ascii="Times New Roman" w:hAnsi="Times New Roman" w:cs="Times New Roman"/>
          <w:color w:val="17365D" w:themeColor="text2" w:themeShade="BF"/>
          <w:sz w:val="20"/>
          <w:szCs w:val="20"/>
        </w:rPr>
        <w:t xml:space="preserve"> </w:t>
      </w:r>
    </w:p>
    <w:p w:rsidR="00E70EDF" w:rsidRPr="00E91C30" w:rsidRDefault="00EF523B" w:rsidP="00600D14">
      <w:pPr>
        <w:pStyle w:val="NoSpacing"/>
        <w:numPr>
          <w:ilvl w:val="0"/>
          <w:numId w:val="11"/>
        </w:numPr>
        <w:tabs>
          <w:tab w:val="left" w:pos="360"/>
        </w:tabs>
        <w:spacing w:before="120" w:after="120"/>
        <w:ind w:left="0" w:firstLine="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Computational chemistry</w:t>
      </w:r>
    </w:p>
    <w:p w:rsidR="006A0B5E" w:rsidRPr="00E91C30" w:rsidRDefault="002D4F20" w:rsidP="00600D14">
      <w:pPr>
        <w:pStyle w:val="NoSpacing"/>
        <w:numPr>
          <w:ilvl w:val="0"/>
          <w:numId w:val="13"/>
        </w:numPr>
        <w:spacing w:before="120" w:after="120"/>
        <w:ind w:left="36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Innovati</w:t>
      </w:r>
      <w:r w:rsidR="00600D14" w:rsidRPr="00E91C30">
        <w:rPr>
          <w:rFonts w:ascii="Times New Roman" w:hAnsi="Times New Roman" w:cs="Times New Roman"/>
          <w:color w:val="17365D" w:themeColor="text2" w:themeShade="BF"/>
          <w:sz w:val="20"/>
          <w:szCs w:val="20"/>
        </w:rPr>
        <w:t>ve efforts for</w:t>
      </w:r>
      <w:r w:rsidRPr="00E91C30">
        <w:rPr>
          <w:rFonts w:ascii="Times New Roman" w:hAnsi="Times New Roman" w:cs="Times New Roman"/>
          <w:color w:val="17365D" w:themeColor="text2" w:themeShade="BF"/>
          <w:sz w:val="20"/>
          <w:szCs w:val="20"/>
        </w:rPr>
        <w:t xml:space="preserve"> teaching and learning of chemistry</w:t>
      </w:r>
      <w:r w:rsidR="00600D14" w:rsidRPr="00E91C30">
        <w:rPr>
          <w:rFonts w:ascii="Times New Roman" w:hAnsi="Times New Roman" w:cs="Times New Roman"/>
          <w:color w:val="17365D" w:themeColor="text2" w:themeShade="BF"/>
          <w:sz w:val="20"/>
          <w:szCs w:val="20"/>
        </w:rPr>
        <w:t xml:space="preserve"> undergraduate/postgraduate level  </w:t>
      </w:r>
      <w:r w:rsidRPr="00E91C30">
        <w:rPr>
          <w:rFonts w:ascii="Times New Roman" w:hAnsi="Times New Roman" w:cs="Times New Roman"/>
          <w:color w:val="17365D" w:themeColor="text2" w:themeShade="BF"/>
          <w:sz w:val="20"/>
          <w:szCs w:val="20"/>
        </w:rPr>
        <w:t xml:space="preserve"> </w:t>
      </w:r>
    </w:p>
    <w:p w:rsidR="002166C3" w:rsidRPr="00E91C30" w:rsidRDefault="002D4F20" w:rsidP="00600D14">
      <w:pPr>
        <w:pStyle w:val="NoSpacing"/>
        <w:numPr>
          <w:ilvl w:val="0"/>
          <w:numId w:val="13"/>
        </w:numPr>
        <w:spacing w:before="120" w:after="120"/>
        <w:ind w:left="36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Novel</w:t>
      </w:r>
      <w:r w:rsidR="00600D14" w:rsidRPr="00E91C30">
        <w:rPr>
          <w:rFonts w:ascii="Times New Roman" w:hAnsi="Times New Roman" w:cs="Times New Roman"/>
          <w:color w:val="17365D" w:themeColor="text2" w:themeShade="BF"/>
          <w:sz w:val="20"/>
          <w:szCs w:val="20"/>
        </w:rPr>
        <w:t xml:space="preserve"> and innovative</w:t>
      </w:r>
      <w:r w:rsidRPr="00E91C30">
        <w:rPr>
          <w:rFonts w:ascii="Times New Roman" w:hAnsi="Times New Roman" w:cs="Times New Roman"/>
          <w:color w:val="17365D" w:themeColor="text2" w:themeShade="BF"/>
          <w:sz w:val="20"/>
          <w:szCs w:val="20"/>
        </w:rPr>
        <w:t xml:space="preserve"> Chemical</w:t>
      </w:r>
      <w:r w:rsidR="00600D14" w:rsidRPr="00E91C30">
        <w:rPr>
          <w:rFonts w:ascii="Times New Roman" w:hAnsi="Times New Roman" w:cs="Times New Roman"/>
          <w:color w:val="17365D" w:themeColor="text2" w:themeShade="BF"/>
          <w:sz w:val="20"/>
          <w:szCs w:val="20"/>
        </w:rPr>
        <w:t xml:space="preserve"> </w:t>
      </w:r>
      <w:r w:rsidRPr="00E91C30">
        <w:rPr>
          <w:rFonts w:ascii="Times New Roman" w:hAnsi="Times New Roman" w:cs="Times New Roman"/>
          <w:color w:val="17365D" w:themeColor="text2" w:themeShade="BF"/>
          <w:sz w:val="20"/>
          <w:szCs w:val="20"/>
        </w:rPr>
        <w:t>demonstration</w:t>
      </w:r>
      <w:r w:rsidR="00600D14" w:rsidRPr="00E91C30">
        <w:rPr>
          <w:rFonts w:ascii="Times New Roman" w:hAnsi="Times New Roman" w:cs="Times New Roman"/>
          <w:color w:val="17365D" w:themeColor="text2" w:themeShade="BF"/>
          <w:sz w:val="20"/>
          <w:szCs w:val="20"/>
        </w:rPr>
        <w:t>s</w:t>
      </w:r>
      <w:r w:rsidRPr="00E91C30">
        <w:rPr>
          <w:rFonts w:ascii="Times New Roman" w:hAnsi="Times New Roman" w:cs="Times New Roman"/>
          <w:color w:val="17365D" w:themeColor="text2" w:themeShade="BF"/>
          <w:sz w:val="20"/>
          <w:szCs w:val="20"/>
        </w:rPr>
        <w:t>/</w:t>
      </w:r>
      <w:r w:rsidR="00600D14" w:rsidRPr="00E91C30">
        <w:rPr>
          <w:rFonts w:ascii="Times New Roman" w:hAnsi="Times New Roman" w:cs="Times New Roman"/>
          <w:color w:val="17365D" w:themeColor="text2" w:themeShade="BF"/>
          <w:sz w:val="20"/>
          <w:szCs w:val="20"/>
        </w:rPr>
        <w:t xml:space="preserve"> </w:t>
      </w:r>
      <w:r w:rsidR="00805038" w:rsidRPr="00E91C30">
        <w:rPr>
          <w:rFonts w:ascii="Times New Roman" w:hAnsi="Times New Roman" w:cs="Times New Roman"/>
          <w:color w:val="17365D" w:themeColor="text2" w:themeShade="BF"/>
          <w:sz w:val="20"/>
          <w:szCs w:val="20"/>
        </w:rPr>
        <w:t>experiments</w:t>
      </w:r>
      <w:r w:rsidR="00600D14" w:rsidRPr="00E91C30">
        <w:rPr>
          <w:rFonts w:ascii="Times New Roman" w:hAnsi="Times New Roman" w:cs="Times New Roman"/>
          <w:color w:val="17365D" w:themeColor="text2" w:themeShade="BF"/>
          <w:sz w:val="20"/>
          <w:szCs w:val="20"/>
        </w:rPr>
        <w:t xml:space="preserve"> / </w:t>
      </w:r>
      <w:r w:rsidR="006A0B5E" w:rsidRPr="00E91C30">
        <w:rPr>
          <w:rFonts w:ascii="Times New Roman" w:hAnsi="Times New Roman" w:cs="Times New Roman"/>
          <w:color w:val="17365D" w:themeColor="text2" w:themeShade="BF"/>
          <w:sz w:val="20"/>
          <w:szCs w:val="20"/>
        </w:rPr>
        <w:t>experiments emphasizing</w:t>
      </w:r>
      <w:r w:rsidR="00600D14" w:rsidRPr="00E91C30">
        <w:rPr>
          <w:rFonts w:ascii="Times New Roman" w:hAnsi="Times New Roman" w:cs="Times New Roman"/>
          <w:color w:val="17365D" w:themeColor="text2" w:themeShade="BF"/>
          <w:sz w:val="20"/>
          <w:szCs w:val="20"/>
        </w:rPr>
        <w:t xml:space="preserve"> green practices and sensitizing  about environments</w:t>
      </w:r>
      <w:r w:rsidR="006A0B5E" w:rsidRPr="00E91C30">
        <w:rPr>
          <w:rFonts w:ascii="Times New Roman" w:hAnsi="Times New Roman" w:cs="Times New Roman"/>
          <w:color w:val="17365D" w:themeColor="text2" w:themeShade="BF"/>
          <w:sz w:val="20"/>
          <w:szCs w:val="20"/>
        </w:rPr>
        <w:t xml:space="preserve"> </w:t>
      </w:r>
      <w:r w:rsidR="00EF523B" w:rsidRPr="00E91C30">
        <w:rPr>
          <w:rFonts w:ascii="Times New Roman" w:hAnsi="Times New Roman" w:cs="Times New Roman"/>
          <w:color w:val="17365D" w:themeColor="text2" w:themeShade="BF"/>
          <w:sz w:val="20"/>
          <w:szCs w:val="20"/>
        </w:rPr>
        <w:t xml:space="preserve"> </w:t>
      </w:r>
    </w:p>
    <w:p w:rsidR="001078EB" w:rsidRPr="00E91C30" w:rsidRDefault="003425CE" w:rsidP="00600D14">
      <w:pPr>
        <w:pStyle w:val="NoSpacing"/>
        <w:numPr>
          <w:ilvl w:val="0"/>
          <w:numId w:val="13"/>
        </w:numPr>
        <w:spacing w:before="120" w:after="120"/>
        <w:ind w:left="360"/>
        <w:jc w:val="both"/>
        <w:rPr>
          <w:rFonts w:ascii="Times New Roman" w:hAnsi="Times New Roman" w:cs="Times New Roman"/>
          <w:color w:val="17365D" w:themeColor="text2" w:themeShade="BF"/>
          <w:sz w:val="20"/>
          <w:szCs w:val="20"/>
        </w:rPr>
      </w:pPr>
      <w:r w:rsidRPr="00E91C30">
        <w:rPr>
          <w:rFonts w:ascii="Times New Roman" w:hAnsi="Times New Roman" w:cs="Times New Roman"/>
          <w:color w:val="17365D" w:themeColor="text2" w:themeShade="BF"/>
          <w:sz w:val="20"/>
          <w:szCs w:val="20"/>
        </w:rPr>
        <w:t xml:space="preserve">Learning difficulties about teaching fundamental </w:t>
      </w:r>
      <w:r w:rsidR="001078EB" w:rsidRPr="00E91C30">
        <w:rPr>
          <w:rFonts w:ascii="Times New Roman" w:hAnsi="Times New Roman" w:cs="Times New Roman"/>
          <w:color w:val="17365D" w:themeColor="text2" w:themeShade="BF"/>
          <w:sz w:val="20"/>
          <w:szCs w:val="20"/>
        </w:rPr>
        <w:t xml:space="preserve"> concepts</w:t>
      </w:r>
      <w:r w:rsidRPr="00E91C30">
        <w:rPr>
          <w:rFonts w:ascii="Times New Roman" w:hAnsi="Times New Roman" w:cs="Times New Roman"/>
          <w:color w:val="17365D" w:themeColor="text2" w:themeShade="BF"/>
          <w:sz w:val="20"/>
          <w:szCs w:val="20"/>
        </w:rPr>
        <w:t xml:space="preserve"> in chemistry </w:t>
      </w:r>
    </w:p>
    <w:p w:rsidR="00600D14" w:rsidRPr="002166C3" w:rsidRDefault="00600D14" w:rsidP="008C213F">
      <w:pPr>
        <w:pStyle w:val="NoSpacing"/>
        <w:jc w:val="both"/>
        <w:rPr>
          <w:rFonts w:ascii="Times New Roman" w:hAnsi="Times New Roman" w:cs="Times New Roman"/>
          <w:sz w:val="20"/>
          <w:szCs w:val="20"/>
        </w:rPr>
      </w:pPr>
    </w:p>
    <w:p w:rsidR="00DC667B" w:rsidRDefault="002166C3" w:rsidP="00DC667B">
      <w:pPr>
        <w:pStyle w:val="NoSpacing"/>
        <w:rPr>
          <w:rFonts w:ascii="Times New Roman" w:hAnsi="Times New Roman" w:cs="Times New Roman"/>
          <w:b/>
          <w:sz w:val="20"/>
          <w:szCs w:val="20"/>
        </w:rPr>
      </w:pPr>
      <w:r w:rsidRPr="002166C3">
        <w:rPr>
          <w:rFonts w:ascii="Times New Roman" w:hAnsi="Times New Roman" w:cs="Times New Roman"/>
          <w:b/>
          <w:sz w:val="20"/>
          <w:szCs w:val="20"/>
        </w:rPr>
        <w:t>MIDNAPORE - A HISTORICAL PLACE</w:t>
      </w:r>
    </w:p>
    <w:p w:rsidR="00532CD0" w:rsidRDefault="00CA756A" w:rsidP="00DC667B">
      <w:pPr>
        <w:pStyle w:val="NoSpacing"/>
        <w:jc w:val="both"/>
        <w:rPr>
          <w:rFonts w:ascii="Times New Roman" w:hAnsi="Times New Roman" w:cs="Times New Roman"/>
          <w:color w:val="000000" w:themeColor="text1"/>
          <w:sz w:val="20"/>
          <w:szCs w:val="20"/>
        </w:rPr>
      </w:pPr>
      <w:r w:rsidRPr="00DC667B">
        <w:rPr>
          <w:rFonts w:ascii="Times New Roman" w:hAnsi="Times New Roman" w:cs="Times New Roman"/>
          <w:color w:val="000000" w:themeColor="text1"/>
          <w:sz w:val="20"/>
          <w:szCs w:val="20"/>
        </w:rPr>
        <w:t>There are a</w:t>
      </w:r>
      <w:r w:rsidR="00532CD0" w:rsidRPr="00DC667B">
        <w:rPr>
          <w:rFonts w:ascii="Times New Roman" w:hAnsi="Times New Roman" w:cs="Times New Roman"/>
          <w:color w:val="000000" w:themeColor="text1"/>
          <w:sz w:val="20"/>
          <w:szCs w:val="20"/>
        </w:rPr>
        <w:t xml:space="preserve"> number of prehistoric sites of great interest. </w:t>
      </w:r>
      <w:r w:rsidRPr="00DC667B">
        <w:rPr>
          <w:rFonts w:ascii="Times New Roman" w:hAnsi="Times New Roman" w:cs="Times New Roman"/>
          <w:color w:val="000000" w:themeColor="text1"/>
          <w:sz w:val="20"/>
          <w:szCs w:val="20"/>
        </w:rPr>
        <w:t>T</w:t>
      </w:r>
      <w:r w:rsidR="00532CD0" w:rsidRPr="00DC667B">
        <w:rPr>
          <w:rFonts w:ascii="Times New Roman" w:hAnsi="Times New Roman" w:cs="Times New Roman"/>
          <w:color w:val="000000" w:themeColor="text1"/>
          <w:sz w:val="20"/>
          <w:szCs w:val="20"/>
        </w:rPr>
        <w:t xml:space="preserve">he most significant archaeological site in the region is the bustling port of </w:t>
      </w:r>
      <w:hyperlink r:id="rId10" w:tooltip="Tamralipta" w:history="1">
        <w:r w:rsidR="00532CD0" w:rsidRPr="00DC667B">
          <w:rPr>
            <w:rStyle w:val="Hyperlink"/>
            <w:rFonts w:ascii="Times New Roman" w:hAnsi="Times New Roman" w:cs="Times New Roman"/>
            <w:color w:val="000000" w:themeColor="text1"/>
            <w:sz w:val="20"/>
            <w:szCs w:val="20"/>
            <w:u w:val="none"/>
          </w:rPr>
          <w:t>Tamralipta</w:t>
        </w:r>
      </w:hyperlink>
      <w:r w:rsidR="00532CD0" w:rsidRPr="00DC667B">
        <w:rPr>
          <w:rFonts w:ascii="Times New Roman" w:hAnsi="Times New Roman" w:cs="Times New Roman"/>
          <w:color w:val="000000" w:themeColor="text1"/>
          <w:sz w:val="20"/>
          <w:szCs w:val="20"/>
        </w:rPr>
        <w:t xml:space="preserve"> near present-day </w:t>
      </w:r>
      <w:hyperlink r:id="rId11" w:tooltip="Tamluk" w:history="1">
        <w:r w:rsidR="00532CD0" w:rsidRPr="00DC667B">
          <w:rPr>
            <w:rStyle w:val="Hyperlink"/>
            <w:rFonts w:ascii="Times New Roman" w:hAnsi="Times New Roman" w:cs="Times New Roman"/>
            <w:color w:val="000000" w:themeColor="text1"/>
            <w:sz w:val="20"/>
            <w:szCs w:val="20"/>
            <w:u w:val="none"/>
          </w:rPr>
          <w:t>Tamluk</w:t>
        </w:r>
      </w:hyperlink>
      <w:r w:rsidR="00532CD0" w:rsidRPr="00DC667B">
        <w:rPr>
          <w:rFonts w:ascii="Times New Roman" w:hAnsi="Times New Roman" w:cs="Times New Roman"/>
          <w:color w:val="000000" w:themeColor="text1"/>
          <w:sz w:val="20"/>
          <w:szCs w:val="20"/>
        </w:rPr>
        <w:t xml:space="preserve">, a site noted in the travelogues of </w:t>
      </w:r>
      <w:hyperlink r:id="rId12" w:tooltip="Faxian" w:history="1">
        <w:r w:rsidR="00532CD0" w:rsidRPr="00DC667B">
          <w:rPr>
            <w:rStyle w:val="Hyperlink"/>
            <w:rFonts w:ascii="Times New Roman" w:hAnsi="Times New Roman" w:cs="Times New Roman"/>
            <w:color w:val="000000" w:themeColor="text1"/>
            <w:sz w:val="20"/>
            <w:szCs w:val="20"/>
            <w:u w:val="none"/>
          </w:rPr>
          <w:t>Faxian</w:t>
        </w:r>
      </w:hyperlink>
      <w:r w:rsidR="00532CD0" w:rsidRPr="00DC667B">
        <w:rPr>
          <w:rFonts w:ascii="Times New Roman" w:hAnsi="Times New Roman" w:cs="Times New Roman"/>
          <w:color w:val="000000" w:themeColor="text1"/>
          <w:sz w:val="20"/>
          <w:szCs w:val="20"/>
        </w:rPr>
        <w:t xml:space="preserve"> and </w:t>
      </w:r>
      <w:hyperlink r:id="rId13" w:tooltip="Xuanzang" w:history="1">
        <w:r w:rsidR="00532CD0" w:rsidRPr="00DC667B">
          <w:rPr>
            <w:rStyle w:val="Hyperlink"/>
            <w:rFonts w:ascii="Times New Roman" w:hAnsi="Times New Roman" w:cs="Times New Roman"/>
            <w:color w:val="000000" w:themeColor="text1"/>
            <w:sz w:val="20"/>
            <w:szCs w:val="20"/>
            <w:u w:val="none"/>
          </w:rPr>
          <w:t>Xuanzang</w:t>
        </w:r>
      </w:hyperlink>
      <w:r w:rsidR="00532CD0" w:rsidRPr="00DC667B">
        <w:rPr>
          <w:rFonts w:ascii="Times New Roman" w:hAnsi="Times New Roman" w:cs="Times New Roman"/>
          <w:color w:val="000000" w:themeColor="text1"/>
          <w:sz w:val="20"/>
          <w:szCs w:val="20"/>
        </w:rPr>
        <w:t xml:space="preserve">. </w:t>
      </w:r>
      <w:r w:rsidR="00532CD0" w:rsidRPr="00DC667B">
        <w:rPr>
          <w:rFonts w:ascii="Times New Roman" w:hAnsi="Times New Roman" w:cs="Times New Roman"/>
          <w:color w:val="000000" w:themeColor="text1"/>
          <w:sz w:val="20"/>
          <w:szCs w:val="20"/>
        </w:rPr>
        <w:lastRenderedPageBreak/>
        <w:t xml:space="preserve">Later </w:t>
      </w:r>
      <w:hyperlink r:id="rId14" w:tooltip="Chaitanya" w:history="1">
        <w:r w:rsidR="00532CD0" w:rsidRPr="00DC667B">
          <w:rPr>
            <w:rStyle w:val="Hyperlink"/>
            <w:rFonts w:ascii="Times New Roman" w:hAnsi="Times New Roman" w:cs="Times New Roman"/>
            <w:color w:val="000000" w:themeColor="text1"/>
            <w:sz w:val="20"/>
            <w:szCs w:val="20"/>
            <w:u w:val="none"/>
          </w:rPr>
          <w:t>Chaitanya</w:t>
        </w:r>
      </w:hyperlink>
      <w:r w:rsidR="00532CD0" w:rsidRPr="00DC667B">
        <w:rPr>
          <w:rFonts w:ascii="Times New Roman" w:hAnsi="Times New Roman" w:cs="Times New Roman"/>
          <w:color w:val="000000" w:themeColor="text1"/>
          <w:sz w:val="20"/>
          <w:szCs w:val="20"/>
        </w:rPr>
        <w:t xml:space="preserve"> passed through the area on his way from </w:t>
      </w:r>
      <w:hyperlink r:id="rId15" w:tooltip="Puri" w:history="1">
        <w:r w:rsidR="00532CD0" w:rsidRPr="00DC667B">
          <w:rPr>
            <w:rStyle w:val="Hyperlink"/>
            <w:rFonts w:ascii="Times New Roman" w:hAnsi="Times New Roman" w:cs="Times New Roman"/>
            <w:color w:val="000000" w:themeColor="text1"/>
            <w:sz w:val="20"/>
            <w:szCs w:val="20"/>
            <w:u w:val="none"/>
          </w:rPr>
          <w:t>Puri</w:t>
        </w:r>
      </w:hyperlink>
      <w:r w:rsidR="00532CD0" w:rsidRPr="00DC667B">
        <w:rPr>
          <w:rFonts w:ascii="Times New Roman" w:hAnsi="Times New Roman" w:cs="Times New Roman"/>
          <w:color w:val="000000" w:themeColor="text1"/>
          <w:sz w:val="20"/>
          <w:szCs w:val="20"/>
        </w:rPr>
        <w:t xml:space="preserve"> to </w:t>
      </w:r>
      <w:hyperlink r:id="rId16" w:tooltip="Varanasi" w:history="1">
        <w:r w:rsidR="00532CD0" w:rsidRPr="00DC667B">
          <w:rPr>
            <w:rStyle w:val="Hyperlink"/>
            <w:rFonts w:ascii="Times New Roman" w:hAnsi="Times New Roman" w:cs="Times New Roman"/>
            <w:color w:val="000000" w:themeColor="text1"/>
            <w:sz w:val="20"/>
            <w:szCs w:val="20"/>
            <w:u w:val="none"/>
          </w:rPr>
          <w:t>Varanasi</w:t>
        </w:r>
      </w:hyperlink>
      <w:r w:rsidR="00532CD0" w:rsidRPr="00DC667B">
        <w:rPr>
          <w:rFonts w:ascii="Times New Roman" w:hAnsi="Times New Roman" w:cs="Times New Roman"/>
          <w:color w:val="000000" w:themeColor="text1"/>
          <w:sz w:val="20"/>
          <w:szCs w:val="20"/>
        </w:rPr>
        <w:t>. One new archeological site is excavated at Moghulmari near Dantan. Midnapore is notable for its contribution in the history of Indian freedom movement</w:t>
      </w:r>
      <w:r w:rsidR="0011279E">
        <w:rPr>
          <w:rFonts w:ascii="Times New Roman" w:hAnsi="Times New Roman" w:cs="Times New Roman"/>
          <w:color w:val="000000" w:themeColor="text1"/>
          <w:sz w:val="20"/>
          <w:szCs w:val="20"/>
        </w:rPr>
        <w:t>.</w:t>
      </w:r>
      <w:r w:rsidR="00532CD0" w:rsidRPr="00DC667B">
        <w:rPr>
          <w:rFonts w:ascii="Times New Roman" w:hAnsi="Times New Roman" w:cs="Times New Roman"/>
          <w:color w:val="000000" w:themeColor="text1"/>
          <w:sz w:val="20"/>
          <w:szCs w:val="20"/>
        </w:rPr>
        <w:t xml:space="preserve"> </w:t>
      </w:r>
      <w:r w:rsidRPr="00DC667B">
        <w:rPr>
          <w:rFonts w:ascii="Times New Roman" w:hAnsi="Times New Roman" w:cs="Times New Roman"/>
          <w:color w:val="000000" w:themeColor="text1"/>
          <w:sz w:val="20"/>
          <w:szCs w:val="20"/>
        </w:rPr>
        <w:t>Notabl</w:t>
      </w:r>
      <w:r w:rsidR="00532CD0" w:rsidRPr="00DC667B">
        <w:rPr>
          <w:rFonts w:ascii="Times New Roman" w:hAnsi="Times New Roman" w:cs="Times New Roman"/>
          <w:color w:val="000000" w:themeColor="text1"/>
          <w:sz w:val="20"/>
          <w:szCs w:val="20"/>
        </w:rPr>
        <w:t>y</w:t>
      </w:r>
      <w:r w:rsidRPr="00DC667B">
        <w:rPr>
          <w:rFonts w:ascii="Times New Roman" w:hAnsi="Times New Roman" w:cs="Times New Roman"/>
          <w:color w:val="000000" w:themeColor="text1"/>
          <w:sz w:val="20"/>
          <w:szCs w:val="20"/>
        </w:rPr>
        <w:t xml:space="preserve">, </w:t>
      </w:r>
      <w:r w:rsidR="00532CD0" w:rsidRPr="00DC667B">
        <w:rPr>
          <w:rFonts w:ascii="Times New Roman" w:hAnsi="Times New Roman" w:cs="Times New Roman"/>
          <w:color w:val="000000" w:themeColor="text1"/>
          <w:sz w:val="20"/>
          <w:szCs w:val="20"/>
        </w:rPr>
        <w:t>three British District Magistrates were assassinated in succession by</w:t>
      </w:r>
      <w:r w:rsidR="00405EDC">
        <w:rPr>
          <w:rFonts w:ascii="Times New Roman" w:hAnsi="Times New Roman" w:cs="Times New Roman"/>
          <w:color w:val="000000" w:themeColor="text1"/>
          <w:sz w:val="20"/>
          <w:szCs w:val="20"/>
        </w:rPr>
        <w:t xml:space="preserve"> several </w:t>
      </w:r>
      <w:r w:rsidR="00532CD0" w:rsidRPr="00DC667B">
        <w:rPr>
          <w:rFonts w:ascii="Times New Roman" w:hAnsi="Times New Roman" w:cs="Times New Roman"/>
          <w:color w:val="000000" w:themeColor="text1"/>
          <w:sz w:val="20"/>
          <w:szCs w:val="20"/>
        </w:rPr>
        <w:t xml:space="preserve">revolutionaries </w:t>
      </w:r>
      <w:hyperlink r:id="rId17" w:tooltip="Khudiram Bose" w:history="1">
        <w:r w:rsidR="00532CD0" w:rsidRPr="00DC667B">
          <w:rPr>
            <w:rStyle w:val="Hyperlink"/>
            <w:rFonts w:ascii="Times New Roman" w:hAnsi="Times New Roman" w:cs="Times New Roman"/>
            <w:color w:val="000000" w:themeColor="text1"/>
            <w:sz w:val="20"/>
            <w:szCs w:val="20"/>
            <w:u w:val="none"/>
          </w:rPr>
          <w:t>Khudiram Bose</w:t>
        </w:r>
      </w:hyperlink>
      <w:r w:rsidR="00532CD0" w:rsidRPr="00DC667B">
        <w:rPr>
          <w:rFonts w:ascii="Times New Roman" w:hAnsi="Times New Roman" w:cs="Times New Roman"/>
          <w:color w:val="000000" w:themeColor="text1"/>
          <w:sz w:val="20"/>
          <w:szCs w:val="20"/>
        </w:rPr>
        <w:t xml:space="preserve"> and Satyendranath Basu were some of the young men that laid down their lives for the freedom of India. </w:t>
      </w:r>
      <w:r w:rsidR="00532CD0" w:rsidRPr="00DC667B">
        <w:rPr>
          <w:rFonts w:ascii="Times New Roman" w:hAnsi="Times New Roman" w:cs="Times New Roman"/>
          <w:i/>
          <w:color w:val="000000" w:themeColor="text1"/>
          <w:sz w:val="20"/>
          <w:szCs w:val="20"/>
        </w:rPr>
        <w:t>Raja Narendra Lal Khan, ruler of Narajole, who donated his palace for Midnapore's first college for women, had been implicated, (although it turned out to be false) for planting a bomb</w:t>
      </w:r>
      <w:r w:rsidR="00532CD0" w:rsidRPr="00DC667B">
        <w:rPr>
          <w:rFonts w:ascii="Times New Roman" w:hAnsi="Times New Roman" w:cs="Times New Roman"/>
          <w:color w:val="000000" w:themeColor="text1"/>
          <w:sz w:val="20"/>
          <w:szCs w:val="20"/>
        </w:rPr>
        <w:t>.</w:t>
      </w:r>
    </w:p>
    <w:p w:rsidR="00DC667B" w:rsidRPr="00DC667B" w:rsidRDefault="00DC667B" w:rsidP="00DC667B">
      <w:pPr>
        <w:pStyle w:val="NoSpacing"/>
        <w:jc w:val="both"/>
        <w:rPr>
          <w:rFonts w:ascii="Times New Roman" w:hAnsi="Times New Roman" w:cs="Times New Roman"/>
          <w:color w:val="000000" w:themeColor="text1"/>
          <w:sz w:val="20"/>
          <w:szCs w:val="20"/>
        </w:rPr>
      </w:pPr>
    </w:p>
    <w:p w:rsidR="00CA756A" w:rsidRPr="00AB5E00" w:rsidRDefault="00CA756A" w:rsidP="00AB5E00">
      <w:pPr>
        <w:pStyle w:val="NoSpacing"/>
        <w:jc w:val="both"/>
        <w:rPr>
          <w:rFonts w:ascii="Times New Roman" w:hAnsi="Times New Roman" w:cs="Times New Roman"/>
          <w:b/>
          <w:sz w:val="20"/>
          <w:szCs w:val="20"/>
        </w:rPr>
      </w:pPr>
      <w:r w:rsidRPr="00AB5E00">
        <w:rPr>
          <w:rFonts w:ascii="Times New Roman" w:hAnsi="Times New Roman" w:cs="Times New Roman"/>
          <w:b/>
          <w:sz w:val="20"/>
          <w:szCs w:val="20"/>
        </w:rPr>
        <w:t xml:space="preserve">RAJA N L KHAN </w:t>
      </w:r>
      <w:r w:rsidR="00405EDC">
        <w:rPr>
          <w:rFonts w:ascii="Times New Roman" w:hAnsi="Times New Roman" w:cs="Times New Roman"/>
          <w:b/>
          <w:sz w:val="20"/>
          <w:szCs w:val="20"/>
        </w:rPr>
        <w:t xml:space="preserve">WOMEN’S </w:t>
      </w:r>
      <w:r w:rsidRPr="00AB5E00">
        <w:rPr>
          <w:rFonts w:ascii="Times New Roman" w:hAnsi="Times New Roman" w:cs="Times New Roman"/>
          <w:b/>
          <w:sz w:val="20"/>
          <w:szCs w:val="20"/>
        </w:rPr>
        <w:t>COLLEGE</w:t>
      </w:r>
    </w:p>
    <w:p w:rsidR="00EC031F" w:rsidRPr="005024D4" w:rsidRDefault="00FC680B" w:rsidP="00AB5E00">
      <w:pPr>
        <w:pStyle w:val="NoSpacing"/>
        <w:jc w:val="both"/>
        <w:rPr>
          <w:rFonts w:ascii="Times New Roman" w:eastAsia="Times New Roman" w:hAnsi="Times New Roman" w:cs="Times New Roman"/>
          <w:sz w:val="20"/>
          <w:szCs w:val="20"/>
        </w:rPr>
      </w:pPr>
      <w:r w:rsidRPr="005024D4">
        <w:rPr>
          <w:rFonts w:ascii="Times New Roman" w:eastAsia="Times New Roman" w:hAnsi="Times New Roman" w:cs="Times New Roman"/>
          <w:sz w:val="20"/>
          <w:szCs w:val="20"/>
        </w:rPr>
        <w:t>Also known as Gope C</w:t>
      </w:r>
      <w:r w:rsidR="00EC031F" w:rsidRPr="005024D4">
        <w:rPr>
          <w:rFonts w:ascii="Times New Roman" w:eastAsia="Times New Roman" w:hAnsi="Times New Roman" w:cs="Times New Roman"/>
          <w:sz w:val="20"/>
          <w:szCs w:val="20"/>
        </w:rPr>
        <w:t xml:space="preserve">ollege it is housed in the Gope palace. The palace bears the footsteps of many great freedom fighters and has been visited by stalwarts like Mahatma Gandhi, Pandit Jawaharlal Nehru, Netaji Subhas Ch. Bose and Smt. Indira Gandhi. It was Rani Anjali Khan and Dr. Bidhan Ch Roy, the then Chief minister of West Bengal who took initiative to start a college in this palace in 1957, the first women’s college in the then undivided district of Midnapore. Dr. B. C. Roy dreamt of establishing Women's University in this place. Though we are yet to fulfill </w:t>
      </w:r>
      <w:r w:rsidR="00C06AF7">
        <w:rPr>
          <w:rFonts w:ascii="Times New Roman" w:eastAsia="Times New Roman" w:hAnsi="Times New Roman" w:cs="Times New Roman"/>
          <w:sz w:val="20"/>
          <w:szCs w:val="20"/>
        </w:rPr>
        <w:t>h</w:t>
      </w:r>
      <w:r w:rsidR="00EC031F" w:rsidRPr="005024D4">
        <w:rPr>
          <w:rFonts w:ascii="Times New Roman" w:eastAsia="Times New Roman" w:hAnsi="Times New Roman" w:cs="Times New Roman"/>
          <w:sz w:val="20"/>
          <w:szCs w:val="20"/>
        </w:rPr>
        <w:t xml:space="preserve">is dream, the State Govt., Central </w:t>
      </w:r>
      <w:r w:rsidR="00A22DC6" w:rsidRPr="005024D4">
        <w:rPr>
          <w:rFonts w:ascii="Times New Roman" w:eastAsia="Times New Roman" w:hAnsi="Times New Roman" w:cs="Times New Roman"/>
          <w:sz w:val="20"/>
          <w:szCs w:val="20"/>
        </w:rPr>
        <w:t>Govt. and UGC have</w:t>
      </w:r>
      <w:r w:rsidR="00EC031F" w:rsidRPr="005024D4">
        <w:rPr>
          <w:rFonts w:ascii="Times New Roman" w:eastAsia="Times New Roman" w:hAnsi="Times New Roman" w:cs="Times New Roman"/>
          <w:sz w:val="20"/>
          <w:szCs w:val="20"/>
        </w:rPr>
        <w:t xml:space="preserve"> extend</w:t>
      </w:r>
      <w:r w:rsidR="00A22DC6" w:rsidRPr="005024D4">
        <w:rPr>
          <w:rFonts w:ascii="Times New Roman" w:eastAsia="Times New Roman" w:hAnsi="Times New Roman" w:cs="Times New Roman"/>
          <w:sz w:val="20"/>
          <w:szCs w:val="20"/>
        </w:rPr>
        <w:t>ed</w:t>
      </w:r>
      <w:r w:rsidR="00EC031F" w:rsidRPr="005024D4">
        <w:rPr>
          <w:rFonts w:ascii="Times New Roman" w:eastAsia="Times New Roman" w:hAnsi="Times New Roman" w:cs="Times New Roman"/>
          <w:sz w:val="20"/>
          <w:szCs w:val="20"/>
        </w:rPr>
        <w:t xml:space="preserve"> several facilities to the students and the College has played a significant role in empowerment of women in this district. </w:t>
      </w:r>
    </w:p>
    <w:p w:rsidR="00EC031F" w:rsidRPr="005024D4" w:rsidRDefault="00EC031F" w:rsidP="00A22DC6">
      <w:pPr>
        <w:numPr>
          <w:ilvl w:val="0"/>
          <w:numId w:val="8"/>
        </w:numPr>
        <w:tabs>
          <w:tab w:val="clear" w:pos="720"/>
          <w:tab w:val="num" w:pos="180"/>
        </w:tabs>
        <w:spacing w:before="100" w:beforeAutospacing="1" w:after="100" w:afterAutospacing="1" w:line="270" w:lineRule="atLeast"/>
        <w:ind w:left="180" w:hanging="180"/>
        <w:jc w:val="both"/>
        <w:rPr>
          <w:rFonts w:ascii="Times New Roman" w:eastAsia="Times New Roman" w:hAnsi="Times New Roman" w:cs="Times New Roman"/>
          <w:sz w:val="20"/>
          <w:szCs w:val="20"/>
        </w:rPr>
      </w:pPr>
      <w:r w:rsidRPr="005024D4">
        <w:rPr>
          <w:rFonts w:ascii="Times New Roman" w:eastAsia="Times New Roman" w:hAnsi="Times New Roman" w:cs="Times New Roman"/>
          <w:sz w:val="20"/>
          <w:szCs w:val="20"/>
        </w:rPr>
        <w:t>NAAC reaccredited 'A' grade &amp; Govt. sponsored College is also recogni</w:t>
      </w:r>
      <w:r w:rsidR="00FC680B" w:rsidRPr="005024D4">
        <w:rPr>
          <w:rFonts w:ascii="Times New Roman" w:eastAsia="Times New Roman" w:hAnsi="Times New Roman" w:cs="Times New Roman"/>
          <w:sz w:val="20"/>
          <w:szCs w:val="20"/>
        </w:rPr>
        <w:t>z</w:t>
      </w:r>
      <w:r w:rsidRPr="005024D4">
        <w:rPr>
          <w:rFonts w:ascii="Times New Roman" w:eastAsia="Times New Roman" w:hAnsi="Times New Roman" w:cs="Times New Roman"/>
          <w:sz w:val="20"/>
          <w:szCs w:val="20"/>
        </w:rPr>
        <w:t>ed as Centre for Potential for Excellence by UGC.</w:t>
      </w:r>
      <w:r w:rsidR="00C06AF7">
        <w:rPr>
          <w:rFonts w:ascii="Times New Roman" w:eastAsia="Times New Roman" w:hAnsi="Times New Roman" w:cs="Times New Roman"/>
          <w:sz w:val="20"/>
          <w:szCs w:val="20"/>
        </w:rPr>
        <w:t xml:space="preserve"> DBT Star College and also</w:t>
      </w:r>
      <w:r w:rsidRPr="005024D4">
        <w:rPr>
          <w:rFonts w:ascii="Times New Roman" w:eastAsia="Times New Roman" w:hAnsi="Times New Roman" w:cs="Times New Roman"/>
          <w:sz w:val="20"/>
          <w:szCs w:val="20"/>
        </w:rPr>
        <w:t xml:space="preserve"> </w:t>
      </w:r>
    </w:p>
    <w:p w:rsidR="00EC031F" w:rsidRPr="005024D4" w:rsidRDefault="00EC031F" w:rsidP="00A22DC6">
      <w:pPr>
        <w:numPr>
          <w:ilvl w:val="0"/>
          <w:numId w:val="8"/>
        </w:numPr>
        <w:tabs>
          <w:tab w:val="clear" w:pos="720"/>
          <w:tab w:val="num" w:pos="180"/>
        </w:tabs>
        <w:spacing w:before="100" w:beforeAutospacing="1" w:after="100" w:afterAutospacing="1" w:line="240" w:lineRule="auto"/>
        <w:ind w:left="180" w:hanging="180"/>
        <w:jc w:val="both"/>
        <w:rPr>
          <w:rFonts w:ascii="Times New Roman" w:eastAsia="Times New Roman" w:hAnsi="Times New Roman" w:cs="Times New Roman"/>
          <w:sz w:val="20"/>
          <w:szCs w:val="20"/>
        </w:rPr>
      </w:pPr>
      <w:r w:rsidRPr="005024D4">
        <w:rPr>
          <w:rFonts w:ascii="Times New Roman" w:eastAsia="Times New Roman" w:hAnsi="Times New Roman" w:cs="Times New Roman"/>
          <w:sz w:val="20"/>
          <w:szCs w:val="20"/>
        </w:rPr>
        <w:t>College is</w:t>
      </w:r>
      <w:r w:rsidR="00C06AF7">
        <w:rPr>
          <w:rFonts w:ascii="Times New Roman" w:eastAsia="Times New Roman" w:hAnsi="Times New Roman" w:cs="Times New Roman"/>
          <w:sz w:val="20"/>
          <w:szCs w:val="20"/>
        </w:rPr>
        <w:t xml:space="preserve"> a</w:t>
      </w:r>
      <w:r w:rsidRPr="005024D4">
        <w:rPr>
          <w:rFonts w:ascii="Times New Roman" w:eastAsia="Times New Roman" w:hAnsi="Times New Roman" w:cs="Times New Roman"/>
          <w:sz w:val="20"/>
          <w:szCs w:val="20"/>
        </w:rPr>
        <w:t xml:space="preserve"> funded by UGC</w:t>
      </w:r>
      <w:r w:rsidR="00AB5E00" w:rsidRPr="005024D4">
        <w:rPr>
          <w:rFonts w:ascii="Times New Roman" w:eastAsia="Times New Roman" w:hAnsi="Times New Roman" w:cs="Times New Roman"/>
          <w:sz w:val="20"/>
          <w:szCs w:val="20"/>
        </w:rPr>
        <w:t xml:space="preserve"> </w:t>
      </w:r>
      <w:r w:rsidRPr="005024D4">
        <w:rPr>
          <w:rFonts w:ascii="Times New Roman" w:eastAsia="Times New Roman" w:hAnsi="Times New Roman" w:cs="Times New Roman"/>
          <w:sz w:val="20"/>
          <w:szCs w:val="20"/>
        </w:rPr>
        <w:t>(CPE)</w:t>
      </w:r>
      <w:r w:rsidR="00C06AF7">
        <w:rPr>
          <w:rFonts w:ascii="Times New Roman" w:eastAsia="Times New Roman" w:hAnsi="Times New Roman" w:cs="Times New Roman"/>
          <w:sz w:val="20"/>
          <w:szCs w:val="20"/>
        </w:rPr>
        <w:t>,</w:t>
      </w:r>
      <w:r w:rsidRPr="005024D4">
        <w:rPr>
          <w:rFonts w:ascii="Times New Roman" w:eastAsia="Times New Roman" w:hAnsi="Times New Roman" w:cs="Times New Roman"/>
          <w:sz w:val="20"/>
          <w:szCs w:val="20"/>
        </w:rPr>
        <w:t xml:space="preserve"> DST</w:t>
      </w:r>
      <w:r w:rsidR="00FC680B" w:rsidRPr="005024D4">
        <w:rPr>
          <w:rFonts w:ascii="Times New Roman" w:eastAsia="Times New Roman" w:hAnsi="Times New Roman" w:cs="Times New Roman"/>
          <w:sz w:val="20"/>
          <w:szCs w:val="20"/>
        </w:rPr>
        <w:t xml:space="preserve"> </w:t>
      </w:r>
      <w:r w:rsidRPr="005024D4">
        <w:rPr>
          <w:rFonts w:ascii="Times New Roman" w:eastAsia="Times New Roman" w:hAnsi="Times New Roman" w:cs="Times New Roman"/>
          <w:sz w:val="20"/>
          <w:szCs w:val="20"/>
        </w:rPr>
        <w:t xml:space="preserve">(FIST), Govt. of India. This institution is affiliated </w:t>
      </w:r>
      <w:r w:rsidR="00AB5E00" w:rsidRPr="005024D4">
        <w:rPr>
          <w:rFonts w:ascii="Times New Roman" w:eastAsia="Times New Roman" w:hAnsi="Times New Roman" w:cs="Times New Roman"/>
          <w:sz w:val="20"/>
          <w:szCs w:val="20"/>
        </w:rPr>
        <w:t xml:space="preserve">to </w:t>
      </w:r>
      <w:r w:rsidRPr="005024D4">
        <w:rPr>
          <w:rFonts w:ascii="Times New Roman" w:eastAsia="Times New Roman" w:hAnsi="Times New Roman" w:cs="Times New Roman"/>
          <w:sz w:val="20"/>
          <w:szCs w:val="20"/>
        </w:rPr>
        <w:t xml:space="preserve">Vidyasagar University. </w:t>
      </w:r>
    </w:p>
    <w:p w:rsidR="002166C3" w:rsidRPr="002166C3" w:rsidRDefault="002166C3" w:rsidP="00EF523B">
      <w:pPr>
        <w:pStyle w:val="NoSpacing"/>
        <w:rPr>
          <w:rFonts w:ascii="Times New Roman" w:hAnsi="Times New Roman" w:cs="Times New Roman"/>
          <w:b/>
          <w:sz w:val="20"/>
          <w:szCs w:val="20"/>
        </w:rPr>
      </w:pPr>
      <w:r w:rsidRPr="002166C3">
        <w:rPr>
          <w:rFonts w:ascii="Times New Roman" w:hAnsi="Times New Roman" w:cs="Times New Roman"/>
          <w:b/>
          <w:sz w:val="20"/>
          <w:szCs w:val="20"/>
        </w:rPr>
        <w:t>ASSOCIATION OF CHEMISTRY TEACHERS</w:t>
      </w:r>
    </w:p>
    <w:p w:rsidR="001D560B" w:rsidRDefault="00AB5E00" w:rsidP="00AB5E00">
      <w:pPr>
        <w:pStyle w:val="NoSpacing"/>
        <w:jc w:val="both"/>
        <w:rPr>
          <w:rFonts w:ascii="Times New Roman" w:hAnsi="Times New Roman" w:cs="Times New Roman"/>
          <w:b/>
          <w:sz w:val="20"/>
          <w:szCs w:val="20"/>
        </w:rPr>
      </w:pPr>
      <w:r w:rsidRPr="00AB5E00">
        <w:rPr>
          <w:rFonts w:ascii="Times New Roman" w:hAnsi="Times New Roman" w:cs="Times New Roman"/>
          <w:sz w:val="20"/>
          <w:szCs w:val="20"/>
        </w:rPr>
        <w:t xml:space="preserve">The </w:t>
      </w:r>
      <w:r w:rsidR="00FC680B">
        <w:rPr>
          <w:rFonts w:ascii="Times New Roman" w:hAnsi="Times New Roman" w:cs="Times New Roman"/>
          <w:sz w:val="20"/>
          <w:szCs w:val="20"/>
        </w:rPr>
        <w:t>association o</w:t>
      </w:r>
      <w:r w:rsidRPr="00AB5E00">
        <w:rPr>
          <w:rFonts w:ascii="Times New Roman" w:hAnsi="Times New Roman" w:cs="Times New Roman"/>
          <w:sz w:val="20"/>
          <w:szCs w:val="20"/>
        </w:rPr>
        <w:t>f Chemistry Teachers (ACT) was launched in 2000 to</w:t>
      </w:r>
      <w:r w:rsidR="00FC680B">
        <w:rPr>
          <w:rFonts w:ascii="Times New Roman" w:hAnsi="Times New Roman" w:cs="Times New Roman"/>
          <w:sz w:val="20"/>
          <w:szCs w:val="20"/>
        </w:rPr>
        <w:t xml:space="preserve"> </w:t>
      </w:r>
      <w:r w:rsidRPr="00AB5E00">
        <w:rPr>
          <w:rFonts w:ascii="Times New Roman" w:hAnsi="Times New Roman" w:cs="Times New Roman"/>
          <w:sz w:val="20"/>
          <w:szCs w:val="20"/>
        </w:rPr>
        <w:t>serve as an apex National body</w:t>
      </w:r>
      <w:r w:rsidR="00FC680B">
        <w:rPr>
          <w:rFonts w:ascii="Times New Roman" w:hAnsi="Times New Roman" w:cs="Times New Roman"/>
          <w:sz w:val="20"/>
          <w:szCs w:val="20"/>
        </w:rPr>
        <w:t xml:space="preserve"> of Chemistry e</w:t>
      </w:r>
      <w:r>
        <w:rPr>
          <w:rFonts w:ascii="Times New Roman" w:hAnsi="Times New Roman" w:cs="Times New Roman"/>
          <w:sz w:val="20"/>
          <w:szCs w:val="20"/>
        </w:rPr>
        <w:t>ducators to promote excellence in Chemistry Education. ACT brings together teaching community on a common plat</w:t>
      </w:r>
      <w:r w:rsidR="00FC680B">
        <w:rPr>
          <w:rFonts w:ascii="Times New Roman" w:hAnsi="Times New Roman" w:cs="Times New Roman"/>
          <w:sz w:val="20"/>
          <w:szCs w:val="20"/>
        </w:rPr>
        <w:t>form from Higher Secondary schoo</w:t>
      </w:r>
      <w:r>
        <w:rPr>
          <w:rFonts w:ascii="Times New Roman" w:hAnsi="Times New Roman" w:cs="Times New Roman"/>
          <w:sz w:val="20"/>
          <w:szCs w:val="20"/>
        </w:rPr>
        <w:t>ls, colleges, Universities, research organizations of National Labs and industries for organizing subject related activities. Since its inception, ACT has worked tirelessly to strengthen Chemistry Education in India and to motivate students to pursue chemistry as career.</w:t>
      </w:r>
    </w:p>
    <w:p w:rsidR="002166C3" w:rsidRDefault="002166C3" w:rsidP="00EF523B">
      <w:pPr>
        <w:pStyle w:val="NoSpacing"/>
        <w:rPr>
          <w:rFonts w:ascii="Times New Roman" w:hAnsi="Times New Roman" w:cs="Times New Roman"/>
          <w:b/>
          <w:sz w:val="20"/>
          <w:szCs w:val="20"/>
        </w:rPr>
      </w:pPr>
      <w:r w:rsidRPr="002166C3">
        <w:rPr>
          <w:rFonts w:ascii="Times New Roman" w:hAnsi="Times New Roman" w:cs="Times New Roman"/>
          <w:b/>
          <w:sz w:val="20"/>
          <w:szCs w:val="20"/>
        </w:rPr>
        <w:t>The objectives of ACT</w:t>
      </w:r>
      <w:r w:rsidR="00AB5E00">
        <w:rPr>
          <w:rFonts w:ascii="Times New Roman" w:hAnsi="Times New Roman" w:cs="Times New Roman"/>
          <w:b/>
          <w:sz w:val="20"/>
          <w:szCs w:val="20"/>
        </w:rPr>
        <w:t>:</w:t>
      </w:r>
    </w:p>
    <w:p w:rsidR="00DE6EEB" w:rsidRPr="00DE6EEB" w:rsidRDefault="00DE6EEB" w:rsidP="00DE6EEB">
      <w:pPr>
        <w:pStyle w:val="NoSpacing"/>
        <w:numPr>
          <w:ilvl w:val="0"/>
          <w:numId w:val="9"/>
        </w:numPr>
        <w:ind w:left="180" w:hanging="180"/>
        <w:jc w:val="both"/>
        <w:rPr>
          <w:rFonts w:ascii="Times New Roman" w:hAnsi="Times New Roman" w:cs="Times New Roman"/>
          <w:sz w:val="20"/>
          <w:szCs w:val="20"/>
        </w:rPr>
      </w:pPr>
      <w:r w:rsidRPr="00DE6EEB">
        <w:rPr>
          <w:rFonts w:ascii="Times New Roman" w:hAnsi="Times New Roman" w:cs="Times New Roman"/>
          <w:sz w:val="20"/>
          <w:szCs w:val="20"/>
        </w:rPr>
        <w:t>To advance Chemistry Education by means of curriculum development and innovation in teaching and evaluation methodologies.</w:t>
      </w:r>
    </w:p>
    <w:p w:rsidR="002166C3" w:rsidRDefault="00DE6EEB" w:rsidP="00DE6EEB">
      <w:pPr>
        <w:pStyle w:val="NoSpacing"/>
        <w:numPr>
          <w:ilvl w:val="0"/>
          <w:numId w:val="9"/>
        </w:numPr>
        <w:ind w:left="180" w:hanging="180"/>
        <w:jc w:val="both"/>
        <w:rPr>
          <w:rFonts w:ascii="Times New Roman" w:hAnsi="Times New Roman" w:cs="Times New Roman"/>
          <w:sz w:val="20"/>
          <w:szCs w:val="20"/>
        </w:rPr>
      </w:pPr>
      <w:r>
        <w:rPr>
          <w:rFonts w:ascii="Times New Roman" w:hAnsi="Times New Roman" w:cs="Times New Roman"/>
          <w:sz w:val="20"/>
          <w:szCs w:val="20"/>
        </w:rPr>
        <w:t>To organize workshops and conferences including the Annual National convention of Chemistry Teachers (NCCT) in different regions of the country.</w:t>
      </w:r>
    </w:p>
    <w:p w:rsidR="008C213F" w:rsidRDefault="00DE6EEB" w:rsidP="00DE6EEB">
      <w:pPr>
        <w:pStyle w:val="NoSpacing"/>
        <w:numPr>
          <w:ilvl w:val="0"/>
          <w:numId w:val="9"/>
        </w:numPr>
        <w:ind w:left="180" w:hanging="180"/>
        <w:jc w:val="both"/>
        <w:rPr>
          <w:rFonts w:ascii="Times New Roman" w:hAnsi="Times New Roman" w:cs="Times New Roman"/>
          <w:sz w:val="20"/>
          <w:szCs w:val="20"/>
        </w:rPr>
      </w:pPr>
      <w:r>
        <w:rPr>
          <w:rFonts w:ascii="Times New Roman" w:hAnsi="Times New Roman" w:cs="Times New Roman"/>
          <w:sz w:val="20"/>
          <w:szCs w:val="20"/>
        </w:rPr>
        <w:lastRenderedPageBreak/>
        <w:t>To forge a synergistic relationship among academia, industry and research centers for mutual benefit.</w:t>
      </w:r>
    </w:p>
    <w:p w:rsidR="00DE6EEB" w:rsidRDefault="00DE6EEB" w:rsidP="00DE6EEB">
      <w:pPr>
        <w:pStyle w:val="NoSpacing"/>
        <w:numPr>
          <w:ilvl w:val="0"/>
          <w:numId w:val="9"/>
        </w:numPr>
        <w:ind w:left="180" w:hanging="180"/>
        <w:jc w:val="both"/>
        <w:rPr>
          <w:rFonts w:ascii="Times New Roman" w:hAnsi="Times New Roman" w:cs="Times New Roman"/>
          <w:sz w:val="20"/>
          <w:szCs w:val="20"/>
        </w:rPr>
      </w:pPr>
      <w:r>
        <w:rPr>
          <w:rFonts w:ascii="Times New Roman" w:hAnsi="Times New Roman" w:cs="Times New Roman"/>
          <w:sz w:val="20"/>
          <w:szCs w:val="20"/>
        </w:rPr>
        <w:t xml:space="preserve">To explore and nurture the talent in chemistry with special reference to National and International Chemistry Olympiads and </w:t>
      </w:r>
    </w:p>
    <w:p w:rsidR="00DE6EEB" w:rsidRDefault="00DE6EEB" w:rsidP="00DE6EEB">
      <w:pPr>
        <w:pStyle w:val="NoSpacing"/>
        <w:numPr>
          <w:ilvl w:val="0"/>
          <w:numId w:val="9"/>
        </w:numPr>
        <w:ind w:left="180" w:hanging="180"/>
        <w:jc w:val="both"/>
        <w:rPr>
          <w:rFonts w:ascii="Times New Roman" w:hAnsi="Times New Roman" w:cs="Times New Roman"/>
          <w:b/>
          <w:sz w:val="20"/>
          <w:szCs w:val="20"/>
        </w:rPr>
      </w:pPr>
      <w:r>
        <w:rPr>
          <w:rFonts w:ascii="Times New Roman" w:hAnsi="Times New Roman" w:cs="Times New Roman"/>
          <w:sz w:val="20"/>
          <w:szCs w:val="20"/>
        </w:rPr>
        <w:t>To collaborate with International Science Teachers Organizations for exchange of ideas and</w:t>
      </w:r>
      <w:r w:rsidR="00FC680B">
        <w:rPr>
          <w:rFonts w:ascii="Times New Roman" w:hAnsi="Times New Roman" w:cs="Times New Roman"/>
          <w:sz w:val="20"/>
          <w:szCs w:val="20"/>
        </w:rPr>
        <w:t xml:space="preserve"> organization of joint program</w:t>
      </w:r>
      <w:r>
        <w:rPr>
          <w:rFonts w:ascii="Times New Roman" w:hAnsi="Times New Roman" w:cs="Times New Roman"/>
          <w:sz w:val="20"/>
          <w:szCs w:val="20"/>
        </w:rPr>
        <w:t xml:space="preserve">s. </w:t>
      </w:r>
    </w:p>
    <w:p w:rsidR="008C213F" w:rsidRDefault="008C213F" w:rsidP="00DE6EEB">
      <w:pPr>
        <w:pStyle w:val="NoSpacing"/>
        <w:ind w:left="180" w:hanging="180"/>
        <w:rPr>
          <w:rFonts w:ascii="Times New Roman" w:hAnsi="Times New Roman" w:cs="Times New Roman"/>
          <w:b/>
          <w:sz w:val="20"/>
          <w:szCs w:val="20"/>
        </w:rPr>
      </w:pPr>
    </w:p>
    <w:p w:rsidR="008C213F" w:rsidRPr="00107126" w:rsidRDefault="00107126" w:rsidP="00DC667B">
      <w:pPr>
        <w:pStyle w:val="NoSpacing"/>
        <w:jc w:val="both"/>
        <w:rPr>
          <w:rFonts w:ascii="Times New Roman" w:hAnsi="Times New Roman" w:cs="Times New Roman"/>
          <w:sz w:val="20"/>
          <w:szCs w:val="20"/>
        </w:rPr>
      </w:pPr>
      <w:r w:rsidRPr="00107126">
        <w:rPr>
          <w:rFonts w:ascii="Times New Roman" w:hAnsi="Times New Roman" w:cs="Times New Roman"/>
          <w:sz w:val="20"/>
          <w:szCs w:val="20"/>
        </w:rPr>
        <w:t>The activities</w:t>
      </w:r>
      <w:r>
        <w:rPr>
          <w:rFonts w:ascii="Times New Roman" w:hAnsi="Times New Roman" w:cs="Times New Roman"/>
          <w:sz w:val="20"/>
          <w:szCs w:val="20"/>
        </w:rPr>
        <w:t xml:space="preserve"> are organized through zonal councils with the headquarters in Mumbai. The Annual Convention comprises invited talks by eminent experts, demonstration of new interesting experiments and presentation by teacher participants. Apart from several regional level conferences and symposia, workshops are also held for the benefit of postgraduate students and research students. Competitions a</w:t>
      </w:r>
      <w:r w:rsidR="00FC680B">
        <w:rPr>
          <w:rFonts w:ascii="Times New Roman" w:hAnsi="Times New Roman" w:cs="Times New Roman"/>
          <w:sz w:val="20"/>
          <w:szCs w:val="20"/>
        </w:rPr>
        <w:t>re regularly organized for schoo</w:t>
      </w:r>
      <w:r>
        <w:rPr>
          <w:rFonts w:ascii="Times New Roman" w:hAnsi="Times New Roman" w:cs="Times New Roman"/>
          <w:sz w:val="20"/>
          <w:szCs w:val="20"/>
        </w:rPr>
        <w:t>l students and prizes are given to the winners. The ACT plays a pivotal role in the organization of National Standard Examination in Chemistry</w:t>
      </w:r>
      <w:r w:rsidR="00DC667B">
        <w:rPr>
          <w:rFonts w:ascii="Times New Roman" w:hAnsi="Times New Roman" w:cs="Times New Roman"/>
          <w:sz w:val="20"/>
          <w:szCs w:val="20"/>
        </w:rPr>
        <w:t xml:space="preserve"> (NSEC) which is the first stage examination leading to participation in t</w:t>
      </w:r>
      <w:r w:rsidR="00FC680B">
        <w:rPr>
          <w:rFonts w:ascii="Times New Roman" w:hAnsi="Times New Roman" w:cs="Times New Roman"/>
          <w:sz w:val="20"/>
          <w:szCs w:val="20"/>
        </w:rPr>
        <w:t>he National and International Ch</w:t>
      </w:r>
      <w:r w:rsidR="00DC667B">
        <w:rPr>
          <w:rFonts w:ascii="Times New Roman" w:hAnsi="Times New Roman" w:cs="Times New Roman"/>
          <w:sz w:val="20"/>
          <w:szCs w:val="20"/>
        </w:rPr>
        <w:t>emistry Olympiad.</w:t>
      </w:r>
    </w:p>
    <w:p w:rsidR="001D560B" w:rsidRDefault="001D560B" w:rsidP="00EF523B">
      <w:pPr>
        <w:pStyle w:val="NoSpacing"/>
        <w:rPr>
          <w:rFonts w:ascii="Times New Roman" w:hAnsi="Times New Roman" w:cs="Times New Roman"/>
          <w:b/>
          <w:sz w:val="20"/>
          <w:szCs w:val="20"/>
        </w:rPr>
      </w:pPr>
    </w:p>
    <w:p w:rsidR="002166C3" w:rsidRPr="002166C3" w:rsidRDefault="002166C3" w:rsidP="00EF523B">
      <w:pPr>
        <w:pStyle w:val="NoSpacing"/>
        <w:rPr>
          <w:rFonts w:ascii="Times New Roman" w:hAnsi="Times New Roman" w:cs="Times New Roman"/>
          <w:b/>
          <w:sz w:val="20"/>
          <w:szCs w:val="20"/>
        </w:rPr>
      </w:pPr>
      <w:r w:rsidRPr="002166C3">
        <w:rPr>
          <w:rFonts w:ascii="Times New Roman" w:hAnsi="Times New Roman" w:cs="Times New Roman"/>
          <w:b/>
          <w:sz w:val="20"/>
          <w:szCs w:val="20"/>
        </w:rPr>
        <w:t>Awards</w:t>
      </w:r>
      <w:r w:rsidR="001078EB">
        <w:rPr>
          <w:rFonts w:ascii="Times New Roman" w:hAnsi="Times New Roman" w:cs="Times New Roman"/>
          <w:b/>
          <w:sz w:val="20"/>
          <w:szCs w:val="20"/>
        </w:rPr>
        <w:t xml:space="preserve"> by</w:t>
      </w:r>
      <w:r w:rsidR="001078EB" w:rsidRPr="001078EB">
        <w:rPr>
          <w:rFonts w:ascii="Times New Roman" w:hAnsi="Times New Roman" w:cs="Times New Roman"/>
          <w:b/>
          <w:sz w:val="20"/>
          <w:szCs w:val="20"/>
        </w:rPr>
        <w:t xml:space="preserve"> </w:t>
      </w:r>
      <w:r w:rsidR="001078EB" w:rsidRPr="002166C3">
        <w:rPr>
          <w:rFonts w:ascii="Times New Roman" w:hAnsi="Times New Roman" w:cs="Times New Roman"/>
          <w:b/>
          <w:sz w:val="20"/>
          <w:szCs w:val="20"/>
        </w:rPr>
        <w:t>ACT</w:t>
      </w:r>
    </w:p>
    <w:p w:rsidR="001D560B" w:rsidRPr="005024D4" w:rsidRDefault="002166C3" w:rsidP="001D560B">
      <w:pPr>
        <w:pStyle w:val="NoSpacing"/>
        <w:numPr>
          <w:ilvl w:val="0"/>
          <w:numId w:val="3"/>
        </w:numPr>
        <w:ind w:left="360" w:hanging="180"/>
        <w:rPr>
          <w:rFonts w:ascii="Times New Roman" w:hAnsi="Times New Roman" w:cs="Times New Roman"/>
          <w:sz w:val="20"/>
          <w:szCs w:val="20"/>
        </w:rPr>
      </w:pPr>
      <w:r w:rsidRPr="005024D4">
        <w:rPr>
          <w:rFonts w:ascii="Times New Roman" w:hAnsi="Times New Roman" w:cs="Times New Roman"/>
          <w:sz w:val="20"/>
          <w:szCs w:val="20"/>
        </w:rPr>
        <w:t>Shri Anupam Sinha Best Chemistry Teacher Award</w:t>
      </w:r>
    </w:p>
    <w:p w:rsidR="002166C3" w:rsidRPr="005024D4" w:rsidRDefault="002166C3" w:rsidP="001D560B">
      <w:pPr>
        <w:pStyle w:val="NoSpacing"/>
        <w:numPr>
          <w:ilvl w:val="0"/>
          <w:numId w:val="3"/>
        </w:numPr>
        <w:ind w:left="360" w:hanging="180"/>
        <w:rPr>
          <w:rFonts w:ascii="Times New Roman" w:hAnsi="Times New Roman" w:cs="Times New Roman"/>
          <w:sz w:val="20"/>
          <w:szCs w:val="20"/>
        </w:rPr>
      </w:pPr>
      <w:r w:rsidRPr="005024D4">
        <w:rPr>
          <w:rFonts w:ascii="Times New Roman" w:hAnsi="Times New Roman" w:cs="Times New Roman"/>
          <w:sz w:val="20"/>
          <w:szCs w:val="20"/>
        </w:rPr>
        <w:t xml:space="preserve">Best </w:t>
      </w:r>
      <w:r w:rsidR="001D560B" w:rsidRPr="005024D4">
        <w:rPr>
          <w:rFonts w:ascii="Times New Roman" w:hAnsi="Times New Roman" w:cs="Times New Roman"/>
          <w:sz w:val="20"/>
          <w:szCs w:val="20"/>
        </w:rPr>
        <w:t>Woman Chemistry</w:t>
      </w:r>
      <w:r w:rsidRPr="005024D4">
        <w:rPr>
          <w:rFonts w:ascii="Times New Roman" w:hAnsi="Times New Roman" w:cs="Times New Roman"/>
          <w:sz w:val="20"/>
          <w:szCs w:val="20"/>
        </w:rPr>
        <w:t xml:space="preserve"> </w:t>
      </w:r>
      <w:r w:rsidR="001D560B" w:rsidRPr="005024D4">
        <w:rPr>
          <w:rFonts w:ascii="Times New Roman" w:hAnsi="Times New Roman" w:cs="Times New Roman"/>
          <w:sz w:val="20"/>
          <w:szCs w:val="20"/>
        </w:rPr>
        <w:t>Teacher Award</w:t>
      </w:r>
    </w:p>
    <w:p w:rsidR="002166C3" w:rsidRPr="005024D4" w:rsidRDefault="002166C3" w:rsidP="001D560B">
      <w:pPr>
        <w:pStyle w:val="NoSpacing"/>
        <w:numPr>
          <w:ilvl w:val="0"/>
          <w:numId w:val="3"/>
        </w:numPr>
        <w:ind w:left="360" w:hanging="180"/>
        <w:jc w:val="both"/>
        <w:rPr>
          <w:rFonts w:ascii="Times New Roman" w:hAnsi="Times New Roman" w:cs="Times New Roman"/>
          <w:sz w:val="20"/>
          <w:szCs w:val="20"/>
        </w:rPr>
      </w:pPr>
      <w:r w:rsidRPr="005024D4">
        <w:rPr>
          <w:rFonts w:ascii="Times New Roman" w:hAnsi="Times New Roman" w:cs="Times New Roman"/>
          <w:sz w:val="20"/>
          <w:szCs w:val="20"/>
        </w:rPr>
        <w:t>Dr Uma Sai Prakash Chemistry</w:t>
      </w:r>
      <w:r w:rsidR="001D560B" w:rsidRPr="005024D4">
        <w:rPr>
          <w:rFonts w:ascii="Times New Roman" w:hAnsi="Times New Roman" w:cs="Times New Roman"/>
          <w:sz w:val="20"/>
          <w:szCs w:val="20"/>
        </w:rPr>
        <w:t xml:space="preserve"> popularization Award</w:t>
      </w:r>
    </w:p>
    <w:p w:rsidR="002166C3" w:rsidRPr="005024D4" w:rsidRDefault="002166C3" w:rsidP="001D560B">
      <w:pPr>
        <w:pStyle w:val="NoSpacing"/>
        <w:numPr>
          <w:ilvl w:val="0"/>
          <w:numId w:val="3"/>
        </w:numPr>
        <w:ind w:left="360" w:hanging="180"/>
        <w:rPr>
          <w:rFonts w:ascii="Times New Roman" w:hAnsi="Times New Roman" w:cs="Times New Roman"/>
          <w:sz w:val="20"/>
          <w:szCs w:val="20"/>
        </w:rPr>
      </w:pPr>
      <w:r w:rsidRPr="005024D4">
        <w:rPr>
          <w:rFonts w:ascii="Times New Roman" w:hAnsi="Times New Roman" w:cs="Times New Roman"/>
          <w:sz w:val="20"/>
          <w:szCs w:val="20"/>
        </w:rPr>
        <w:t>Prof Lallan Singh Award for Best PG Chemistry Teacher</w:t>
      </w:r>
    </w:p>
    <w:p w:rsidR="002166C3" w:rsidRPr="005024D4" w:rsidRDefault="002166C3" w:rsidP="001D560B">
      <w:pPr>
        <w:pStyle w:val="NoSpacing"/>
        <w:numPr>
          <w:ilvl w:val="0"/>
          <w:numId w:val="3"/>
        </w:numPr>
        <w:ind w:left="360" w:hanging="180"/>
        <w:jc w:val="both"/>
        <w:rPr>
          <w:rFonts w:ascii="Times New Roman" w:hAnsi="Times New Roman" w:cs="Times New Roman"/>
          <w:sz w:val="20"/>
          <w:szCs w:val="20"/>
        </w:rPr>
      </w:pPr>
      <w:r w:rsidRPr="005024D4">
        <w:rPr>
          <w:rFonts w:ascii="Times New Roman" w:hAnsi="Times New Roman" w:cs="Times New Roman"/>
          <w:sz w:val="20"/>
          <w:szCs w:val="20"/>
        </w:rPr>
        <w:t xml:space="preserve">Prof P R Singh Award for Outstanding </w:t>
      </w:r>
      <w:r w:rsidR="001D560B" w:rsidRPr="005024D4">
        <w:rPr>
          <w:rFonts w:ascii="Times New Roman" w:hAnsi="Times New Roman" w:cs="Times New Roman"/>
          <w:sz w:val="20"/>
          <w:szCs w:val="20"/>
        </w:rPr>
        <w:t>c</w:t>
      </w:r>
      <w:r w:rsidRPr="005024D4">
        <w:rPr>
          <w:rFonts w:ascii="Times New Roman" w:hAnsi="Times New Roman" w:cs="Times New Roman"/>
          <w:sz w:val="20"/>
          <w:szCs w:val="20"/>
        </w:rPr>
        <w:t>ontribution to Chemistry Education</w:t>
      </w:r>
    </w:p>
    <w:p w:rsidR="002166C3" w:rsidRPr="005024D4" w:rsidRDefault="002166C3" w:rsidP="001D560B">
      <w:pPr>
        <w:pStyle w:val="NoSpacing"/>
        <w:numPr>
          <w:ilvl w:val="0"/>
          <w:numId w:val="3"/>
        </w:numPr>
        <w:ind w:left="360" w:hanging="180"/>
        <w:jc w:val="both"/>
        <w:rPr>
          <w:rFonts w:ascii="Times New Roman" w:hAnsi="Times New Roman" w:cs="Times New Roman"/>
          <w:sz w:val="20"/>
          <w:szCs w:val="20"/>
        </w:rPr>
      </w:pPr>
      <w:r w:rsidRPr="005024D4">
        <w:rPr>
          <w:rFonts w:ascii="Times New Roman" w:hAnsi="Times New Roman" w:cs="Times New Roman"/>
          <w:sz w:val="20"/>
          <w:szCs w:val="20"/>
        </w:rPr>
        <w:t>Life Time Achievement Award to honour a superannuated teacher in recognition of his/her</w:t>
      </w:r>
      <w:r w:rsidR="001D560B" w:rsidRPr="005024D4">
        <w:rPr>
          <w:rFonts w:ascii="Times New Roman" w:hAnsi="Times New Roman" w:cs="Times New Roman"/>
          <w:sz w:val="20"/>
          <w:szCs w:val="20"/>
        </w:rPr>
        <w:t xml:space="preserve"> </w:t>
      </w:r>
      <w:r w:rsidRPr="005024D4">
        <w:rPr>
          <w:rFonts w:ascii="Times New Roman" w:hAnsi="Times New Roman" w:cs="Times New Roman"/>
          <w:sz w:val="20"/>
          <w:szCs w:val="20"/>
        </w:rPr>
        <w:t xml:space="preserve">                  distinguished services to Chemistry teaching and Research</w:t>
      </w:r>
      <w:r w:rsidR="00DC667B" w:rsidRPr="005024D4">
        <w:rPr>
          <w:rFonts w:ascii="Times New Roman" w:hAnsi="Times New Roman" w:cs="Times New Roman"/>
          <w:sz w:val="20"/>
          <w:szCs w:val="20"/>
        </w:rPr>
        <w:t>.</w:t>
      </w:r>
    </w:p>
    <w:p w:rsidR="002166C3" w:rsidRPr="005024D4" w:rsidRDefault="002166C3" w:rsidP="002166C3">
      <w:pPr>
        <w:pStyle w:val="NoSpacing"/>
        <w:rPr>
          <w:rFonts w:ascii="Times New Roman" w:hAnsi="Times New Roman" w:cs="Times New Roman"/>
          <w:sz w:val="20"/>
          <w:szCs w:val="20"/>
        </w:rPr>
      </w:pPr>
    </w:p>
    <w:p w:rsidR="009526CE" w:rsidRPr="00475462" w:rsidRDefault="009526CE" w:rsidP="00DC667B">
      <w:pPr>
        <w:pStyle w:val="NoSpacing"/>
        <w:rPr>
          <w:rFonts w:ascii="Times New Roman" w:hAnsi="Times New Roman" w:cs="Times New Roman"/>
          <w:b/>
          <w:sz w:val="20"/>
          <w:szCs w:val="20"/>
        </w:rPr>
      </w:pPr>
      <w:r w:rsidRPr="00475462">
        <w:rPr>
          <w:rFonts w:ascii="Times New Roman" w:hAnsi="Times New Roman" w:cs="Times New Roman"/>
          <w:b/>
          <w:sz w:val="20"/>
          <w:szCs w:val="20"/>
        </w:rPr>
        <w:t>SUBMISSION OF ABSTRACTS</w:t>
      </w:r>
    </w:p>
    <w:p w:rsidR="001D560B" w:rsidRPr="00475462" w:rsidRDefault="00DC667B" w:rsidP="00DC667B">
      <w:pPr>
        <w:pStyle w:val="NoSpacing"/>
        <w:rPr>
          <w:rFonts w:ascii="Times New Roman" w:hAnsi="Times New Roman" w:cs="Times New Roman"/>
          <w:sz w:val="20"/>
          <w:szCs w:val="20"/>
        </w:rPr>
      </w:pPr>
      <w:r w:rsidRPr="00475462">
        <w:rPr>
          <w:rFonts w:ascii="Times New Roman" w:hAnsi="Times New Roman" w:cs="Times New Roman"/>
          <w:sz w:val="20"/>
          <w:szCs w:val="20"/>
        </w:rPr>
        <w:t>The abstract (in MS word, Arial font ) of not more than 250 words and should include</w:t>
      </w:r>
    </w:p>
    <w:p w:rsidR="00DC667B" w:rsidRPr="00475462" w:rsidRDefault="00DC667B" w:rsidP="00DC667B">
      <w:pPr>
        <w:pStyle w:val="NoSpacing"/>
        <w:numPr>
          <w:ilvl w:val="0"/>
          <w:numId w:val="10"/>
        </w:numPr>
        <w:ind w:left="360" w:hanging="180"/>
        <w:rPr>
          <w:rFonts w:ascii="Times New Roman" w:hAnsi="Times New Roman" w:cs="Times New Roman"/>
          <w:sz w:val="20"/>
          <w:szCs w:val="20"/>
        </w:rPr>
      </w:pPr>
      <w:r w:rsidRPr="00475462">
        <w:rPr>
          <w:rFonts w:ascii="Times New Roman" w:hAnsi="Times New Roman" w:cs="Times New Roman"/>
          <w:b/>
          <w:sz w:val="20"/>
          <w:szCs w:val="20"/>
        </w:rPr>
        <w:t xml:space="preserve">Title </w:t>
      </w:r>
      <w:r w:rsidRPr="00475462">
        <w:rPr>
          <w:rFonts w:ascii="Times New Roman" w:hAnsi="Times New Roman" w:cs="Times New Roman"/>
          <w:sz w:val="20"/>
          <w:szCs w:val="20"/>
        </w:rPr>
        <w:t xml:space="preserve">   - Size 14 points ( in single spacing)</w:t>
      </w:r>
    </w:p>
    <w:p w:rsidR="00DC667B" w:rsidRPr="00475462" w:rsidRDefault="00DC667B" w:rsidP="00DC667B">
      <w:pPr>
        <w:pStyle w:val="NoSpacing"/>
        <w:numPr>
          <w:ilvl w:val="0"/>
          <w:numId w:val="10"/>
        </w:numPr>
        <w:ind w:left="360" w:hanging="180"/>
        <w:rPr>
          <w:rFonts w:ascii="Times New Roman" w:hAnsi="Times New Roman" w:cs="Times New Roman"/>
          <w:sz w:val="20"/>
          <w:szCs w:val="20"/>
        </w:rPr>
      </w:pPr>
      <w:r w:rsidRPr="00475462">
        <w:rPr>
          <w:rFonts w:ascii="Times New Roman" w:hAnsi="Times New Roman" w:cs="Times New Roman"/>
          <w:b/>
          <w:sz w:val="20"/>
          <w:szCs w:val="20"/>
        </w:rPr>
        <w:t>Affiliation</w:t>
      </w:r>
      <w:r w:rsidRPr="00475462">
        <w:rPr>
          <w:rFonts w:ascii="Times New Roman" w:hAnsi="Times New Roman" w:cs="Times New Roman"/>
          <w:sz w:val="20"/>
          <w:szCs w:val="20"/>
        </w:rPr>
        <w:t xml:space="preserve"> – Size 12 points</w:t>
      </w:r>
    </w:p>
    <w:p w:rsidR="00DB6232" w:rsidRPr="00475462" w:rsidRDefault="00DB6232" w:rsidP="00DC667B">
      <w:pPr>
        <w:pStyle w:val="NoSpacing"/>
        <w:numPr>
          <w:ilvl w:val="0"/>
          <w:numId w:val="10"/>
        </w:numPr>
        <w:ind w:left="360" w:hanging="180"/>
        <w:rPr>
          <w:rFonts w:ascii="Times New Roman" w:hAnsi="Times New Roman" w:cs="Times New Roman"/>
          <w:sz w:val="20"/>
          <w:szCs w:val="20"/>
        </w:rPr>
      </w:pPr>
      <w:r w:rsidRPr="00475462">
        <w:rPr>
          <w:rFonts w:ascii="Times New Roman" w:hAnsi="Times New Roman" w:cs="Times New Roman"/>
          <w:b/>
          <w:sz w:val="20"/>
          <w:szCs w:val="20"/>
        </w:rPr>
        <w:t>Address with E</w:t>
      </w:r>
      <w:r w:rsidRPr="00475462">
        <w:rPr>
          <w:rFonts w:ascii="Times New Roman" w:hAnsi="Times New Roman" w:cs="Times New Roman"/>
          <w:sz w:val="20"/>
          <w:szCs w:val="20"/>
        </w:rPr>
        <w:t>-</w:t>
      </w:r>
      <w:r w:rsidRPr="00475462">
        <w:rPr>
          <w:rFonts w:ascii="Times New Roman" w:hAnsi="Times New Roman" w:cs="Times New Roman"/>
          <w:b/>
          <w:sz w:val="20"/>
          <w:szCs w:val="20"/>
        </w:rPr>
        <w:t>mail –</w:t>
      </w:r>
      <w:r w:rsidRPr="00475462">
        <w:rPr>
          <w:rFonts w:ascii="Times New Roman" w:hAnsi="Times New Roman" w:cs="Times New Roman"/>
          <w:sz w:val="20"/>
          <w:szCs w:val="20"/>
        </w:rPr>
        <w:t xml:space="preserve"> Size</w:t>
      </w:r>
      <w:r w:rsidRPr="00475462">
        <w:rPr>
          <w:rFonts w:ascii="Times New Roman" w:hAnsi="Times New Roman" w:cs="Times New Roman"/>
          <w:b/>
          <w:sz w:val="20"/>
          <w:szCs w:val="20"/>
        </w:rPr>
        <w:t xml:space="preserve"> </w:t>
      </w:r>
      <w:r w:rsidRPr="00475462">
        <w:rPr>
          <w:rFonts w:ascii="Times New Roman" w:hAnsi="Times New Roman" w:cs="Times New Roman"/>
          <w:sz w:val="20"/>
          <w:szCs w:val="20"/>
        </w:rPr>
        <w:t>10 points</w:t>
      </w:r>
    </w:p>
    <w:p w:rsidR="00DC667B" w:rsidRPr="00475462" w:rsidRDefault="00DC667B" w:rsidP="00DC667B">
      <w:pPr>
        <w:pStyle w:val="NoSpacing"/>
        <w:numPr>
          <w:ilvl w:val="0"/>
          <w:numId w:val="10"/>
        </w:numPr>
        <w:ind w:left="360" w:hanging="180"/>
        <w:rPr>
          <w:rFonts w:ascii="Times New Roman" w:hAnsi="Times New Roman" w:cs="Times New Roman"/>
          <w:sz w:val="20"/>
          <w:szCs w:val="20"/>
        </w:rPr>
      </w:pPr>
      <w:r w:rsidRPr="00475462">
        <w:rPr>
          <w:rFonts w:ascii="Times New Roman" w:hAnsi="Times New Roman" w:cs="Times New Roman"/>
          <w:b/>
          <w:sz w:val="20"/>
          <w:szCs w:val="20"/>
        </w:rPr>
        <w:t>Author(s)</w:t>
      </w:r>
      <w:r w:rsidRPr="00475462">
        <w:rPr>
          <w:rFonts w:ascii="Times New Roman" w:hAnsi="Times New Roman" w:cs="Times New Roman"/>
          <w:sz w:val="20"/>
          <w:szCs w:val="20"/>
        </w:rPr>
        <w:t xml:space="preserve"> – Size 12 points</w:t>
      </w:r>
    </w:p>
    <w:p w:rsidR="00DC667B" w:rsidRPr="00475462" w:rsidRDefault="00DC667B" w:rsidP="00DC667B">
      <w:pPr>
        <w:pStyle w:val="NoSpacing"/>
        <w:numPr>
          <w:ilvl w:val="0"/>
          <w:numId w:val="10"/>
        </w:numPr>
        <w:ind w:left="360" w:hanging="180"/>
        <w:rPr>
          <w:rFonts w:ascii="Times New Roman" w:hAnsi="Times New Roman" w:cs="Times New Roman"/>
          <w:sz w:val="20"/>
          <w:szCs w:val="20"/>
        </w:rPr>
      </w:pPr>
      <w:r w:rsidRPr="00475462">
        <w:rPr>
          <w:rFonts w:ascii="Times New Roman" w:hAnsi="Times New Roman" w:cs="Times New Roman"/>
          <w:b/>
          <w:sz w:val="20"/>
          <w:szCs w:val="20"/>
        </w:rPr>
        <w:t xml:space="preserve">Abstract </w:t>
      </w:r>
      <w:r w:rsidRPr="00475462">
        <w:rPr>
          <w:rFonts w:ascii="Times New Roman" w:hAnsi="Times New Roman" w:cs="Times New Roman"/>
          <w:sz w:val="20"/>
          <w:szCs w:val="20"/>
        </w:rPr>
        <w:t>– Size 12 points (in single spacing)</w:t>
      </w:r>
    </w:p>
    <w:p w:rsidR="001D560B" w:rsidRPr="00475462" w:rsidRDefault="001D560B" w:rsidP="00DC667B">
      <w:pPr>
        <w:pStyle w:val="NoSpacing"/>
        <w:ind w:left="360" w:hanging="180"/>
        <w:jc w:val="both"/>
        <w:rPr>
          <w:rFonts w:ascii="Times New Roman" w:hAnsi="Times New Roman" w:cs="Times New Roman"/>
          <w:sz w:val="20"/>
          <w:szCs w:val="20"/>
        </w:rPr>
      </w:pPr>
    </w:p>
    <w:p w:rsidR="009526CE" w:rsidRDefault="009C26AE" w:rsidP="009C26AE">
      <w:pPr>
        <w:pStyle w:val="NoSpacing"/>
        <w:jc w:val="both"/>
        <w:rPr>
          <w:rStyle w:val="HTMLCite"/>
          <w:rFonts w:ascii="Times New Roman" w:hAnsi="Times New Roman" w:cs="Times New Roman"/>
          <w:i w:val="0"/>
          <w:sz w:val="20"/>
          <w:szCs w:val="20"/>
        </w:rPr>
      </w:pPr>
      <w:r w:rsidRPr="009C26AE">
        <w:rPr>
          <w:rFonts w:ascii="Times New Roman" w:hAnsi="Times New Roman" w:cs="Times New Roman"/>
          <w:sz w:val="20"/>
          <w:szCs w:val="20"/>
        </w:rPr>
        <w:t xml:space="preserve">Abstract should be submitted through </w:t>
      </w:r>
      <w:r w:rsidRPr="009C26AE">
        <w:rPr>
          <w:rFonts w:ascii="Times New Roman" w:hAnsi="Times New Roman" w:cs="Times New Roman"/>
          <w:b/>
          <w:sz w:val="20"/>
          <w:szCs w:val="20"/>
        </w:rPr>
        <w:t xml:space="preserve">Template </w:t>
      </w:r>
      <w:r w:rsidRPr="009C26AE">
        <w:rPr>
          <w:rFonts w:ascii="Times New Roman" w:hAnsi="Times New Roman" w:cs="Times New Roman"/>
          <w:sz w:val="20"/>
          <w:szCs w:val="20"/>
        </w:rPr>
        <w:t>given in the website http: //</w:t>
      </w:r>
      <w:r w:rsidRPr="009C26AE">
        <w:rPr>
          <w:rStyle w:val="HTMLCite"/>
          <w:rFonts w:ascii="Times New Roman" w:hAnsi="Times New Roman" w:cs="Times New Roman"/>
          <w:sz w:val="20"/>
          <w:szCs w:val="20"/>
        </w:rPr>
        <w:t xml:space="preserve">www.rnlkwc.org </w:t>
      </w:r>
      <w:r w:rsidRPr="009C26AE">
        <w:rPr>
          <w:rStyle w:val="HTMLCite"/>
          <w:rFonts w:ascii="Times New Roman" w:hAnsi="Times New Roman" w:cs="Times New Roman"/>
          <w:i w:val="0"/>
          <w:sz w:val="20"/>
          <w:szCs w:val="20"/>
        </w:rPr>
        <w:t xml:space="preserve">(e-mail:       </w:t>
      </w:r>
      <w:hyperlink r:id="rId18" w:history="1">
        <w:r w:rsidR="00A41382" w:rsidRPr="00307068">
          <w:rPr>
            <w:rStyle w:val="Hyperlink"/>
            <w:rFonts w:ascii="Times New Roman" w:hAnsi="Times New Roman" w:cs="Times New Roman"/>
            <w:b/>
            <w:sz w:val="20"/>
            <w:szCs w:val="20"/>
          </w:rPr>
          <w:t>rnlkcollege@gmail.com /</w:t>
        </w:r>
      </w:hyperlink>
      <w:r w:rsidR="00A41382">
        <w:rPr>
          <w:rFonts w:ascii="Times New Roman" w:hAnsi="Times New Roman" w:cs="Times New Roman"/>
          <w:b/>
          <w:color w:val="000000" w:themeColor="text1"/>
          <w:sz w:val="20"/>
          <w:szCs w:val="20"/>
        </w:rPr>
        <w:t xml:space="preserve"> </w:t>
      </w:r>
      <w:hyperlink r:id="rId19" w:history="1">
        <w:r w:rsidR="00A41382" w:rsidRPr="00307068">
          <w:rPr>
            <w:rStyle w:val="Hyperlink"/>
            <w:rFonts w:ascii="Times New Roman" w:hAnsi="Times New Roman" w:cs="Times New Roman"/>
            <w:b/>
            <w:sz w:val="20"/>
            <w:szCs w:val="20"/>
          </w:rPr>
          <w:t>sudhirpal08@gmail.com</w:t>
        </w:r>
      </w:hyperlink>
      <w:r w:rsidRPr="009C26AE">
        <w:rPr>
          <w:rStyle w:val="HTMLCite"/>
          <w:rFonts w:ascii="Times New Roman" w:hAnsi="Times New Roman" w:cs="Times New Roman"/>
          <w:i w:val="0"/>
          <w:sz w:val="20"/>
          <w:szCs w:val="20"/>
        </w:rPr>
        <w:t>). One hard copy of the abstract must accompany the registration form along with the registr</w:t>
      </w:r>
      <w:r w:rsidR="00FC680B">
        <w:rPr>
          <w:rStyle w:val="HTMLCite"/>
          <w:rFonts w:ascii="Times New Roman" w:hAnsi="Times New Roman" w:cs="Times New Roman"/>
          <w:i w:val="0"/>
          <w:sz w:val="20"/>
          <w:szCs w:val="20"/>
        </w:rPr>
        <w:t>a</w:t>
      </w:r>
      <w:r w:rsidRPr="009C26AE">
        <w:rPr>
          <w:rStyle w:val="HTMLCite"/>
          <w:rFonts w:ascii="Times New Roman" w:hAnsi="Times New Roman" w:cs="Times New Roman"/>
          <w:i w:val="0"/>
          <w:sz w:val="20"/>
          <w:szCs w:val="20"/>
        </w:rPr>
        <w:t xml:space="preserve">tion fee. The abstract of only the </w:t>
      </w:r>
      <w:r w:rsidRPr="009C26AE">
        <w:rPr>
          <w:rStyle w:val="HTMLCite"/>
          <w:rFonts w:ascii="Times New Roman" w:hAnsi="Times New Roman" w:cs="Times New Roman"/>
          <w:b/>
          <w:i w:val="0"/>
          <w:sz w:val="20"/>
          <w:szCs w:val="20"/>
        </w:rPr>
        <w:t>registered candidates</w:t>
      </w:r>
      <w:r>
        <w:rPr>
          <w:rStyle w:val="HTMLCite"/>
          <w:rFonts w:ascii="Times New Roman" w:hAnsi="Times New Roman" w:cs="Times New Roman"/>
          <w:i w:val="0"/>
          <w:sz w:val="20"/>
          <w:szCs w:val="20"/>
        </w:rPr>
        <w:t xml:space="preserve"> will be considered for </w:t>
      </w:r>
      <w:r w:rsidRPr="009C26AE">
        <w:rPr>
          <w:rStyle w:val="HTMLCite"/>
          <w:rFonts w:ascii="Times New Roman" w:hAnsi="Times New Roman" w:cs="Times New Roman"/>
          <w:b/>
          <w:i w:val="0"/>
          <w:sz w:val="20"/>
          <w:szCs w:val="20"/>
        </w:rPr>
        <w:t>oral / poster</w:t>
      </w:r>
      <w:r>
        <w:rPr>
          <w:rStyle w:val="HTMLCite"/>
          <w:rFonts w:ascii="Times New Roman" w:hAnsi="Times New Roman" w:cs="Times New Roman"/>
          <w:i w:val="0"/>
          <w:sz w:val="20"/>
          <w:szCs w:val="20"/>
        </w:rPr>
        <w:t xml:space="preserve"> presentation.</w:t>
      </w:r>
    </w:p>
    <w:p w:rsidR="009C26AE" w:rsidRDefault="00F118E6" w:rsidP="009C26AE">
      <w:pPr>
        <w:pStyle w:val="NoSpacing"/>
        <w:jc w:val="both"/>
        <w:rPr>
          <w:rStyle w:val="HTMLCite"/>
          <w:rFonts w:ascii="Times New Roman" w:hAnsi="Times New Roman" w:cs="Times New Roman"/>
          <w:i w:val="0"/>
          <w:sz w:val="20"/>
          <w:szCs w:val="20"/>
        </w:rPr>
      </w:pPr>
      <w:r>
        <w:rPr>
          <w:rStyle w:val="HTMLCite"/>
          <w:rFonts w:ascii="Times New Roman" w:hAnsi="Times New Roman" w:cs="Times New Roman"/>
          <w:i w:val="0"/>
          <w:sz w:val="20"/>
          <w:szCs w:val="20"/>
        </w:rPr>
        <w:t>N</w:t>
      </w:r>
      <w:r w:rsidR="009C26AE">
        <w:rPr>
          <w:rStyle w:val="HTMLCite"/>
          <w:rFonts w:ascii="Times New Roman" w:hAnsi="Times New Roman" w:cs="Times New Roman"/>
          <w:i w:val="0"/>
          <w:sz w:val="20"/>
          <w:szCs w:val="20"/>
        </w:rPr>
        <w:t>otice of acceptance</w:t>
      </w:r>
      <w:r w:rsidR="00DB6232">
        <w:rPr>
          <w:rStyle w:val="HTMLCite"/>
          <w:rFonts w:ascii="Times New Roman" w:hAnsi="Times New Roman" w:cs="Times New Roman"/>
          <w:i w:val="0"/>
          <w:sz w:val="20"/>
          <w:szCs w:val="20"/>
        </w:rPr>
        <w:t xml:space="preserve">, after proper review, </w:t>
      </w:r>
      <w:r w:rsidR="009C26AE">
        <w:rPr>
          <w:rStyle w:val="HTMLCite"/>
          <w:rFonts w:ascii="Times New Roman" w:hAnsi="Times New Roman" w:cs="Times New Roman"/>
          <w:i w:val="0"/>
          <w:sz w:val="20"/>
          <w:szCs w:val="20"/>
        </w:rPr>
        <w:t xml:space="preserve">will be </w:t>
      </w:r>
      <w:r>
        <w:rPr>
          <w:rStyle w:val="HTMLCite"/>
          <w:rFonts w:ascii="Times New Roman" w:hAnsi="Times New Roman" w:cs="Times New Roman"/>
          <w:i w:val="0"/>
          <w:sz w:val="20"/>
          <w:szCs w:val="20"/>
        </w:rPr>
        <w:t xml:space="preserve">intimated only </w:t>
      </w:r>
      <w:r w:rsidR="009C26AE">
        <w:rPr>
          <w:rStyle w:val="HTMLCite"/>
          <w:rFonts w:ascii="Times New Roman" w:hAnsi="Times New Roman" w:cs="Times New Roman"/>
          <w:i w:val="0"/>
          <w:sz w:val="20"/>
          <w:szCs w:val="20"/>
        </w:rPr>
        <w:t>by e-mail.</w:t>
      </w:r>
    </w:p>
    <w:p w:rsidR="001D560B" w:rsidRDefault="001D560B" w:rsidP="009C26AE">
      <w:pPr>
        <w:pStyle w:val="NoSpacing"/>
        <w:jc w:val="both"/>
        <w:rPr>
          <w:rStyle w:val="HTMLCite"/>
          <w:rFonts w:ascii="Times New Roman" w:hAnsi="Times New Roman" w:cs="Times New Roman"/>
          <w:b/>
          <w:i w:val="0"/>
          <w:sz w:val="20"/>
          <w:szCs w:val="20"/>
        </w:rPr>
      </w:pPr>
    </w:p>
    <w:p w:rsidR="009C26AE" w:rsidRDefault="009C26AE" w:rsidP="009C26AE">
      <w:pPr>
        <w:pStyle w:val="NoSpacing"/>
        <w:jc w:val="both"/>
        <w:rPr>
          <w:rStyle w:val="HTMLCite"/>
          <w:rFonts w:ascii="Times New Roman" w:hAnsi="Times New Roman" w:cs="Times New Roman"/>
          <w:b/>
          <w:i w:val="0"/>
          <w:sz w:val="20"/>
          <w:szCs w:val="20"/>
        </w:rPr>
      </w:pPr>
      <w:r w:rsidRPr="009C26AE">
        <w:rPr>
          <w:rStyle w:val="HTMLCite"/>
          <w:rFonts w:ascii="Times New Roman" w:hAnsi="Times New Roman" w:cs="Times New Roman"/>
          <w:b/>
          <w:i w:val="0"/>
          <w:sz w:val="20"/>
          <w:szCs w:val="20"/>
        </w:rPr>
        <w:lastRenderedPageBreak/>
        <w:t>IMPORTANT DATES</w:t>
      </w:r>
    </w:p>
    <w:p w:rsidR="00903DE1" w:rsidRPr="00903DE1" w:rsidRDefault="00031F89" w:rsidP="001D560B">
      <w:pPr>
        <w:pStyle w:val="NoSpacing"/>
        <w:numPr>
          <w:ilvl w:val="0"/>
          <w:numId w:val="1"/>
        </w:numPr>
        <w:ind w:left="360" w:hanging="180"/>
        <w:jc w:val="both"/>
        <w:rPr>
          <w:rFonts w:ascii="Times New Roman" w:hAnsi="Times New Roman" w:cs="Times New Roman"/>
          <w:b/>
          <w:sz w:val="20"/>
          <w:szCs w:val="20"/>
        </w:rPr>
      </w:pPr>
      <w:r w:rsidRPr="00903DE1">
        <w:rPr>
          <w:rFonts w:ascii="Times New Roman" w:hAnsi="Times New Roman" w:cs="Times New Roman"/>
          <w:sz w:val="20"/>
          <w:szCs w:val="20"/>
        </w:rPr>
        <w:t xml:space="preserve">Last date of submission of registration forms along with the registration fee: </w:t>
      </w:r>
    </w:p>
    <w:p w:rsidR="009C26AE" w:rsidRPr="00903DE1" w:rsidRDefault="001D560B" w:rsidP="00903DE1">
      <w:pPr>
        <w:pStyle w:val="NoSpacing"/>
        <w:ind w:left="360"/>
        <w:jc w:val="both"/>
        <w:rPr>
          <w:rFonts w:ascii="Times New Roman" w:hAnsi="Times New Roman" w:cs="Times New Roman"/>
          <w:b/>
          <w:sz w:val="20"/>
          <w:szCs w:val="20"/>
        </w:rPr>
      </w:pPr>
      <w:r w:rsidRPr="00903DE1">
        <w:rPr>
          <w:rFonts w:ascii="Times New Roman" w:hAnsi="Times New Roman" w:cs="Times New Roman"/>
          <w:sz w:val="20"/>
          <w:szCs w:val="20"/>
        </w:rPr>
        <w:t xml:space="preserve">                                           </w:t>
      </w:r>
      <w:r w:rsidR="00E17F92" w:rsidRPr="00903DE1">
        <w:rPr>
          <w:rFonts w:ascii="Times New Roman" w:hAnsi="Times New Roman" w:cs="Times New Roman"/>
          <w:sz w:val="20"/>
          <w:szCs w:val="20"/>
        </w:rPr>
        <w:t>1</w:t>
      </w:r>
      <w:r w:rsidR="00031F89" w:rsidRPr="00903DE1">
        <w:rPr>
          <w:rFonts w:ascii="Times New Roman" w:hAnsi="Times New Roman" w:cs="Times New Roman"/>
          <w:b/>
          <w:sz w:val="20"/>
          <w:szCs w:val="20"/>
        </w:rPr>
        <w:t>0</w:t>
      </w:r>
      <w:r w:rsidR="00031F89" w:rsidRPr="00903DE1">
        <w:rPr>
          <w:rFonts w:ascii="Times New Roman" w:hAnsi="Times New Roman" w:cs="Times New Roman"/>
          <w:b/>
          <w:sz w:val="20"/>
          <w:szCs w:val="20"/>
          <w:vertAlign w:val="superscript"/>
        </w:rPr>
        <w:t>th</w:t>
      </w:r>
      <w:r w:rsidR="00031F89" w:rsidRPr="00903DE1">
        <w:rPr>
          <w:rFonts w:ascii="Times New Roman" w:hAnsi="Times New Roman" w:cs="Times New Roman"/>
          <w:b/>
          <w:sz w:val="20"/>
          <w:szCs w:val="20"/>
        </w:rPr>
        <w:t xml:space="preserve"> September, 2016</w:t>
      </w:r>
    </w:p>
    <w:p w:rsidR="00E17F92" w:rsidRDefault="00E17F92" w:rsidP="00E17F92">
      <w:pPr>
        <w:pStyle w:val="NoSpacing"/>
        <w:numPr>
          <w:ilvl w:val="0"/>
          <w:numId w:val="1"/>
        </w:numPr>
        <w:ind w:left="360" w:hanging="180"/>
        <w:jc w:val="both"/>
        <w:rPr>
          <w:rFonts w:ascii="Times New Roman" w:hAnsi="Times New Roman" w:cs="Times New Roman"/>
          <w:sz w:val="20"/>
          <w:szCs w:val="20"/>
        </w:rPr>
      </w:pPr>
      <w:r>
        <w:rPr>
          <w:rFonts w:ascii="Times New Roman" w:hAnsi="Times New Roman" w:cs="Times New Roman"/>
          <w:sz w:val="20"/>
          <w:szCs w:val="20"/>
        </w:rPr>
        <w:t xml:space="preserve">Last date of submission of abstract: </w:t>
      </w:r>
    </w:p>
    <w:p w:rsidR="00E17F92" w:rsidRDefault="00E17F92" w:rsidP="00E17F92">
      <w:pPr>
        <w:pStyle w:val="NoSpacing"/>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9C26AE">
        <w:rPr>
          <w:rFonts w:ascii="Times New Roman" w:hAnsi="Times New Roman" w:cs="Times New Roman"/>
          <w:b/>
          <w:sz w:val="20"/>
          <w:szCs w:val="20"/>
        </w:rPr>
        <w:t>1</w:t>
      </w:r>
      <w:r>
        <w:rPr>
          <w:rFonts w:ascii="Times New Roman" w:hAnsi="Times New Roman" w:cs="Times New Roman"/>
          <w:b/>
          <w:sz w:val="20"/>
          <w:szCs w:val="20"/>
        </w:rPr>
        <w:t>6</w:t>
      </w:r>
      <w:r w:rsidRPr="009C26AE">
        <w:rPr>
          <w:rFonts w:ascii="Times New Roman" w:hAnsi="Times New Roman" w:cs="Times New Roman"/>
          <w:b/>
          <w:sz w:val="20"/>
          <w:szCs w:val="20"/>
          <w:vertAlign w:val="superscript"/>
        </w:rPr>
        <w:t>th</w:t>
      </w:r>
      <w:r w:rsidRPr="009C26AE">
        <w:rPr>
          <w:rFonts w:ascii="Times New Roman" w:hAnsi="Times New Roman" w:cs="Times New Roman"/>
          <w:b/>
          <w:sz w:val="20"/>
          <w:szCs w:val="20"/>
        </w:rPr>
        <w:t xml:space="preserve"> September, 2016</w:t>
      </w:r>
    </w:p>
    <w:p w:rsidR="00E17F92" w:rsidRDefault="00E17F92" w:rsidP="00E17F92">
      <w:pPr>
        <w:pStyle w:val="NoSpacing"/>
        <w:numPr>
          <w:ilvl w:val="0"/>
          <w:numId w:val="1"/>
        </w:numPr>
        <w:ind w:left="360" w:hanging="180"/>
        <w:jc w:val="both"/>
        <w:rPr>
          <w:rFonts w:ascii="Times New Roman" w:hAnsi="Times New Roman" w:cs="Times New Roman"/>
          <w:sz w:val="20"/>
          <w:szCs w:val="20"/>
        </w:rPr>
      </w:pPr>
      <w:r>
        <w:rPr>
          <w:rFonts w:ascii="Times New Roman" w:hAnsi="Times New Roman" w:cs="Times New Roman"/>
          <w:sz w:val="20"/>
          <w:szCs w:val="20"/>
        </w:rPr>
        <w:t xml:space="preserve">Notification of Acceptance of Abstract: </w:t>
      </w:r>
    </w:p>
    <w:p w:rsidR="00E17F92" w:rsidRPr="009C26AE" w:rsidRDefault="00E17F92" w:rsidP="00E17F92">
      <w:pPr>
        <w:pStyle w:val="NoSpacing"/>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25</w:t>
      </w:r>
      <w:r w:rsidRPr="009C26AE">
        <w:rPr>
          <w:rFonts w:ascii="Times New Roman" w:hAnsi="Times New Roman" w:cs="Times New Roman"/>
          <w:b/>
          <w:sz w:val="20"/>
          <w:szCs w:val="20"/>
          <w:vertAlign w:val="superscript"/>
        </w:rPr>
        <w:t>th</w:t>
      </w:r>
      <w:r w:rsidRPr="009C26AE">
        <w:rPr>
          <w:rFonts w:ascii="Times New Roman" w:hAnsi="Times New Roman" w:cs="Times New Roman"/>
          <w:b/>
          <w:sz w:val="20"/>
          <w:szCs w:val="20"/>
        </w:rPr>
        <w:t xml:space="preserve"> September, 2016</w:t>
      </w:r>
    </w:p>
    <w:p w:rsidR="00031F89" w:rsidRDefault="00031F89" w:rsidP="001D560B">
      <w:pPr>
        <w:pStyle w:val="NoSpacing"/>
        <w:ind w:left="360" w:hanging="180"/>
        <w:jc w:val="both"/>
        <w:rPr>
          <w:rFonts w:ascii="Times New Roman" w:hAnsi="Times New Roman" w:cs="Times New Roman"/>
          <w:b/>
          <w:sz w:val="20"/>
          <w:szCs w:val="20"/>
        </w:rPr>
      </w:pPr>
    </w:p>
    <w:p w:rsidR="00031F89" w:rsidRDefault="00031F89" w:rsidP="00031F89">
      <w:pPr>
        <w:pStyle w:val="NoSpacing"/>
        <w:jc w:val="both"/>
        <w:rPr>
          <w:rStyle w:val="HTMLCite"/>
          <w:rFonts w:ascii="Times New Roman" w:hAnsi="Times New Roman" w:cs="Times New Roman"/>
          <w:b/>
          <w:i w:val="0"/>
          <w:sz w:val="20"/>
          <w:szCs w:val="20"/>
        </w:rPr>
      </w:pPr>
      <w:r w:rsidRPr="009C26AE">
        <w:rPr>
          <w:rStyle w:val="HTMLCite"/>
          <w:rFonts w:ascii="Times New Roman" w:hAnsi="Times New Roman" w:cs="Times New Roman"/>
          <w:b/>
          <w:i w:val="0"/>
          <w:sz w:val="20"/>
          <w:szCs w:val="20"/>
        </w:rPr>
        <w:t>IMPORTANT</w:t>
      </w:r>
      <w:r>
        <w:rPr>
          <w:rStyle w:val="HTMLCite"/>
          <w:rFonts w:ascii="Times New Roman" w:hAnsi="Times New Roman" w:cs="Times New Roman"/>
          <w:b/>
          <w:i w:val="0"/>
          <w:sz w:val="20"/>
          <w:szCs w:val="20"/>
        </w:rPr>
        <w:t xml:space="preserve"> INFORMATION</w:t>
      </w:r>
    </w:p>
    <w:p w:rsidR="00031F89" w:rsidRPr="00906FFB" w:rsidRDefault="00906FFB" w:rsidP="00906FFB">
      <w:pPr>
        <w:pStyle w:val="NoSpacing"/>
        <w:numPr>
          <w:ilvl w:val="0"/>
          <w:numId w:val="5"/>
        </w:numPr>
        <w:ind w:left="360" w:hanging="180"/>
        <w:jc w:val="both"/>
        <w:rPr>
          <w:rStyle w:val="HTMLCite"/>
          <w:rFonts w:ascii="Times New Roman" w:hAnsi="Times New Roman" w:cs="Times New Roman"/>
          <w:i w:val="0"/>
          <w:iCs w:val="0"/>
          <w:sz w:val="20"/>
          <w:szCs w:val="20"/>
        </w:rPr>
      </w:pPr>
      <w:r w:rsidRPr="00906FFB">
        <w:rPr>
          <w:rStyle w:val="HTMLCite"/>
          <w:rFonts w:ascii="Times New Roman" w:hAnsi="Times New Roman" w:cs="Times New Roman"/>
          <w:i w:val="0"/>
          <w:sz w:val="20"/>
          <w:szCs w:val="20"/>
        </w:rPr>
        <w:t xml:space="preserve">All the delegates are requested to arrange the cost of </w:t>
      </w:r>
      <w:r>
        <w:rPr>
          <w:rStyle w:val="HTMLCite"/>
          <w:rFonts w:ascii="Times New Roman" w:hAnsi="Times New Roman" w:cs="Times New Roman"/>
          <w:i w:val="0"/>
          <w:sz w:val="20"/>
          <w:szCs w:val="20"/>
        </w:rPr>
        <w:t>their participation from the respective institution or on their own. The organizers are not in a position to pay TA/DA to the delegates.</w:t>
      </w:r>
    </w:p>
    <w:p w:rsidR="00906FFB" w:rsidRPr="00906FFB" w:rsidRDefault="00906FFB" w:rsidP="00906FFB">
      <w:pPr>
        <w:pStyle w:val="NoSpacing"/>
        <w:numPr>
          <w:ilvl w:val="0"/>
          <w:numId w:val="5"/>
        </w:numPr>
        <w:ind w:left="360" w:hanging="180"/>
        <w:jc w:val="both"/>
        <w:rPr>
          <w:rFonts w:ascii="Times New Roman" w:hAnsi="Times New Roman" w:cs="Times New Roman"/>
          <w:sz w:val="20"/>
          <w:szCs w:val="20"/>
        </w:rPr>
      </w:pPr>
      <w:r>
        <w:rPr>
          <w:rFonts w:ascii="Times New Roman" w:hAnsi="Times New Roman" w:cs="Times New Roman"/>
          <w:sz w:val="20"/>
          <w:szCs w:val="20"/>
        </w:rPr>
        <w:t>Excursions to some tourist places may be organized on payment basis if sufficient number of persons show interest</w:t>
      </w:r>
      <w:r w:rsidR="00FC680B">
        <w:rPr>
          <w:rFonts w:ascii="Times New Roman" w:hAnsi="Times New Roman" w:cs="Times New Roman"/>
          <w:sz w:val="20"/>
          <w:szCs w:val="20"/>
        </w:rPr>
        <w:t>.</w:t>
      </w:r>
    </w:p>
    <w:p w:rsidR="001D560B" w:rsidRDefault="001D560B" w:rsidP="00906FFB">
      <w:pPr>
        <w:pStyle w:val="NoSpacing"/>
        <w:ind w:left="360" w:hanging="180"/>
        <w:jc w:val="both"/>
        <w:rPr>
          <w:rFonts w:ascii="Times New Roman" w:hAnsi="Times New Roman" w:cs="Times New Roman"/>
          <w:b/>
          <w:sz w:val="20"/>
          <w:szCs w:val="20"/>
        </w:rPr>
      </w:pPr>
    </w:p>
    <w:p w:rsidR="00031F89" w:rsidRDefault="00031F89" w:rsidP="00031F89">
      <w:pPr>
        <w:pStyle w:val="NoSpacing"/>
        <w:jc w:val="both"/>
        <w:rPr>
          <w:rFonts w:ascii="Times New Roman" w:hAnsi="Times New Roman" w:cs="Times New Roman"/>
          <w:b/>
          <w:sz w:val="20"/>
          <w:szCs w:val="20"/>
        </w:rPr>
      </w:pPr>
      <w:r w:rsidRPr="00031F89">
        <w:rPr>
          <w:rFonts w:ascii="Times New Roman" w:hAnsi="Times New Roman" w:cs="Times New Roman"/>
          <w:b/>
          <w:sz w:val="20"/>
          <w:szCs w:val="20"/>
        </w:rPr>
        <w:t>ORAL PRESENTATION</w:t>
      </w:r>
    </w:p>
    <w:p w:rsidR="00906FFB" w:rsidRDefault="00C06AF7" w:rsidP="00124C86">
      <w:pPr>
        <w:pStyle w:val="NoSpacing"/>
        <w:numPr>
          <w:ilvl w:val="0"/>
          <w:numId w:val="6"/>
        </w:numPr>
        <w:ind w:left="360" w:hanging="180"/>
        <w:jc w:val="both"/>
        <w:rPr>
          <w:rFonts w:ascii="Times New Roman" w:hAnsi="Times New Roman" w:cs="Times New Roman"/>
          <w:sz w:val="20"/>
          <w:szCs w:val="20"/>
        </w:rPr>
      </w:pPr>
      <w:r>
        <w:rPr>
          <w:rFonts w:ascii="Times New Roman" w:hAnsi="Times New Roman" w:cs="Times New Roman"/>
          <w:sz w:val="20"/>
          <w:szCs w:val="20"/>
        </w:rPr>
        <w:t>Fifteen</w:t>
      </w:r>
      <w:r w:rsidR="00124C86" w:rsidRPr="00124C86">
        <w:rPr>
          <w:rFonts w:ascii="Times New Roman" w:hAnsi="Times New Roman" w:cs="Times New Roman"/>
          <w:sz w:val="20"/>
          <w:szCs w:val="20"/>
        </w:rPr>
        <w:t xml:space="preserve"> minutes time will be given to each speaker</w:t>
      </w:r>
    </w:p>
    <w:p w:rsidR="00124C86" w:rsidRDefault="00124C86" w:rsidP="00124C86">
      <w:pPr>
        <w:pStyle w:val="NoSpacing"/>
        <w:numPr>
          <w:ilvl w:val="0"/>
          <w:numId w:val="6"/>
        </w:numPr>
        <w:ind w:left="360" w:hanging="180"/>
        <w:jc w:val="both"/>
        <w:rPr>
          <w:rFonts w:ascii="Times New Roman" w:hAnsi="Times New Roman" w:cs="Times New Roman"/>
          <w:sz w:val="20"/>
          <w:szCs w:val="20"/>
        </w:rPr>
      </w:pPr>
      <w:r>
        <w:rPr>
          <w:rFonts w:ascii="Times New Roman" w:hAnsi="Times New Roman" w:cs="Times New Roman"/>
          <w:sz w:val="20"/>
          <w:szCs w:val="20"/>
        </w:rPr>
        <w:t>Presentation is to be made in MS Power Point and to be brought on a CD/USB memory stick</w:t>
      </w:r>
    </w:p>
    <w:p w:rsidR="001D560B" w:rsidRPr="00124C86" w:rsidRDefault="00124C86" w:rsidP="00031F89">
      <w:pPr>
        <w:pStyle w:val="NoSpacing"/>
        <w:numPr>
          <w:ilvl w:val="0"/>
          <w:numId w:val="6"/>
        </w:numPr>
        <w:ind w:left="360" w:hanging="180"/>
        <w:jc w:val="both"/>
        <w:rPr>
          <w:rFonts w:ascii="Times New Roman" w:hAnsi="Times New Roman" w:cs="Times New Roman"/>
          <w:b/>
          <w:sz w:val="20"/>
          <w:szCs w:val="20"/>
        </w:rPr>
      </w:pPr>
      <w:r w:rsidRPr="00124C86">
        <w:rPr>
          <w:rFonts w:ascii="Times New Roman" w:hAnsi="Times New Roman" w:cs="Times New Roman"/>
          <w:sz w:val="20"/>
          <w:szCs w:val="20"/>
        </w:rPr>
        <w:t xml:space="preserve">Standard audio Visual equipment will be </w:t>
      </w:r>
      <w:r w:rsidR="00FC680B" w:rsidRPr="00124C86">
        <w:rPr>
          <w:rFonts w:ascii="Times New Roman" w:hAnsi="Times New Roman" w:cs="Times New Roman"/>
          <w:sz w:val="20"/>
          <w:szCs w:val="20"/>
        </w:rPr>
        <w:t>provided.</w:t>
      </w:r>
    </w:p>
    <w:p w:rsidR="001D560B" w:rsidRDefault="001D560B" w:rsidP="00031F89">
      <w:pPr>
        <w:pStyle w:val="NoSpacing"/>
        <w:jc w:val="both"/>
        <w:rPr>
          <w:rFonts w:ascii="Times New Roman" w:hAnsi="Times New Roman" w:cs="Times New Roman"/>
          <w:b/>
          <w:sz w:val="20"/>
          <w:szCs w:val="20"/>
        </w:rPr>
      </w:pPr>
    </w:p>
    <w:p w:rsidR="00031F89" w:rsidRPr="00031F89" w:rsidRDefault="00031F89"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POSTER</w:t>
      </w:r>
      <w:r w:rsidRPr="00031F89">
        <w:rPr>
          <w:rFonts w:ascii="Times New Roman" w:hAnsi="Times New Roman" w:cs="Times New Roman"/>
          <w:b/>
          <w:sz w:val="20"/>
          <w:szCs w:val="20"/>
        </w:rPr>
        <w:t xml:space="preserve"> PRESENTATION</w:t>
      </w:r>
    </w:p>
    <w:p w:rsidR="00031F89" w:rsidRPr="00124C86" w:rsidRDefault="00124C86" w:rsidP="00124C86">
      <w:pPr>
        <w:pStyle w:val="NoSpacing"/>
        <w:numPr>
          <w:ilvl w:val="0"/>
          <w:numId w:val="7"/>
        </w:numPr>
        <w:ind w:left="360" w:hanging="180"/>
        <w:jc w:val="both"/>
        <w:rPr>
          <w:rFonts w:ascii="Times New Roman" w:hAnsi="Times New Roman" w:cs="Times New Roman"/>
          <w:sz w:val="20"/>
          <w:szCs w:val="20"/>
        </w:rPr>
      </w:pPr>
      <w:r w:rsidRPr="00124C86">
        <w:rPr>
          <w:rFonts w:ascii="Times New Roman" w:hAnsi="Times New Roman" w:cs="Times New Roman"/>
          <w:sz w:val="20"/>
          <w:szCs w:val="20"/>
        </w:rPr>
        <w:t>1 x 1 meter space will be given for each poster</w:t>
      </w:r>
    </w:p>
    <w:p w:rsidR="00031F89" w:rsidRDefault="00124C86" w:rsidP="00124C86">
      <w:pPr>
        <w:pStyle w:val="NoSpacing"/>
        <w:numPr>
          <w:ilvl w:val="0"/>
          <w:numId w:val="7"/>
        </w:numPr>
        <w:ind w:left="360" w:hanging="180"/>
        <w:jc w:val="both"/>
        <w:rPr>
          <w:rFonts w:ascii="Times New Roman" w:hAnsi="Times New Roman" w:cs="Times New Roman"/>
          <w:sz w:val="20"/>
          <w:szCs w:val="20"/>
        </w:rPr>
      </w:pPr>
      <w:r w:rsidRPr="00124C86">
        <w:rPr>
          <w:rFonts w:ascii="Times New Roman" w:hAnsi="Times New Roman" w:cs="Times New Roman"/>
          <w:sz w:val="20"/>
          <w:szCs w:val="20"/>
        </w:rPr>
        <w:t>Pins and Stand/Board will be provided by the organizers</w:t>
      </w:r>
    </w:p>
    <w:p w:rsidR="00124C86" w:rsidRDefault="00124C86" w:rsidP="00124C86">
      <w:pPr>
        <w:pStyle w:val="NoSpacing"/>
        <w:numPr>
          <w:ilvl w:val="0"/>
          <w:numId w:val="7"/>
        </w:numPr>
        <w:ind w:left="360" w:hanging="180"/>
        <w:jc w:val="both"/>
        <w:rPr>
          <w:rFonts w:ascii="Times New Roman" w:hAnsi="Times New Roman" w:cs="Times New Roman"/>
          <w:sz w:val="20"/>
          <w:szCs w:val="20"/>
        </w:rPr>
      </w:pPr>
      <w:r>
        <w:rPr>
          <w:rFonts w:ascii="Times New Roman" w:hAnsi="Times New Roman" w:cs="Times New Roman"/>
          <w:sz w:val="20"/>
          <w:szCs w:val="20"/>
        </w:rPr>
        <w:t>Posters should be legible for a view from a distance of 4 feet</w:t>
      </w:r>
    </w:p>
    <w:p w:rsidR="00DB6232" w:rsidRPr="00124C86" w:rsidRDefault="00DB6232" w:rsidP="00DB6232">
      <w:pPr>
        <w:pStyle w:val="NoSpacing"/>
        <w:ind w:left="360"/>
        <w:jc w:val="both"/>
        <w:rPr>
          <w:rFonts w:ascii="Times New Roman" w:hAnsi="Times New Roman" w:cs="Times New Roman"/>
          <w:sz w:val="20"/>
          <w:szCs w:val="20"/>
        </w:rPr>
      </w:pPr>
    </w:p>
    <w:p w:rsidR="00031F89" w:rsidRDefault="00031F89"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AWARDS</w:t>
      </w:r>
    </w:p>
    <w:p w:rsidR="00031F89" w:rsidRPr="00031F89" w:rsidRDefault="00031F89" w:rsidP="003425CE">
      <w:pPr>
        <w:pStyle w:val="NoSpacing"/>
        <w:numPr>
          <w:ilvl w:val="0"/>
          <w:numId w:val="2"/>
        </w:numPr>
        <w:ind w:hanging="180"/>
        <w:jc w:val="both"/>
        <w:rPr>
          <w:rFonts w:ascii="Times New Roman" w:hAnsi="Times New Roman" w:cs="Times New Roman"/>
          <w:b/>
          <w:sz w:val="20"/>
          <w:szCs w:val="20"/>
        </w:rPr>
      </w:pPr>
      <w:r>
        <w:rPr>
          <w:rFonts w:ascii="Times New Roman" w:hAnsi="Times New Roman" w:cs="Times New Roman"/>
          <w:b/>
          <w:sz w:val="20"/>
          <w:szCs w:val="20"/>
        </w:rPr>
        <w:t xml:space="preserve">Three best </w:t>
      </w:r>
      <w:r w:rsidRPr="00031F89">
        <w:rPr>
          <w:rFonts w:ascii="Times New Roman" w:hAnsi="Times New Roman" w:cs="Times New Roman"/>
          <w:b/>
          <w:sz w:val="20"/>
          <w:szCs w:val="20"/>
        </w:rPr>
        <w:t>oral</w:t>
      </w:r>
      <w:r w:rsidRPr="00031F89">
        <w:rPr>
          <w:rFonts w:ascii="Times New Roman" w:hAnsi="Times New Roman" w:cs="Times New Roman"/>
          <w:sz w:val="20"/>
          <w:szCs w:val="20"/>
        </w:rPr>
        <w:t xml:space="preserve"> </w:t>
      </w:r>
      <w:r>
        <w:rPr>
          <w:rFonts w:ascii="Times New Roman" w:hAnsi="Times New Roman" w:cs="Times New Roman"/>
          <w:sz w:val="20"/>
          <w:szCs w:val="20"/>
        </w:rPr>
        <w:t>presentations</w:t>
      </w:r>
    </w:p>
    <w:p w:rsidR="00031F89" w:rsidRPr="00DB6232" w:rsidRDefault="00031F89" w:rsidP="003425CE">
      <w:pPr>
        <w:pStyle w:val="NoSpacing"/>
        <w:numPr>
          <w:ilvl w:val="0"/>
          <w:numId w:val="2"/>
        </w:numPr>
        <w:ind w:hanging="180"/>
        <w:jc w:val="both"/>
        <w:rPr>
          <w:rFonts w:ascii="Times New Roman" w:hAnsi="Times New Roman" w:cs="Times New Roman"/>
          <w:b/>
          <w:sz w:val="20"/>
          <w:szCs w:val="20"/>
        </w:rPr>
      </w:pPr>
      <w:r>
        <w:rPr>
          <w:rFonts w:ascii="Times New Roman" w:hAnsi="Times New Roman" w:cs="Times New Roman"/>
          <w:b/>
          <w:sz w:val="20"/>
          <w:szCs w:val="20"/>
        </w:rPr>
        <w:t>Three best poster</w:t>
      </w:r>
      <w:r w:rsidRPr="00031F89">
        <w:rPr>
          <w:rFonts w:ascii="Times New Roman" w:hAnsi="Times New Roman" w:cs="Times New Roman"/>
          <w:sz w:val="20"/>
          <w:szCs w:val="20"/>
        </w:rPr>
        <w:t xml:space="preserve"> pres</w:t>
      </w:r>
      <w:r>
        <w:rPr>
          <w:rFonts w:ascii="Times New Roman" w:hAnsi="Times New Roman" w:cs="Times New Roman"/>
          <w:sz w:val="20"/>
          <w:szCs w:val="20"/>
        </w:rPr>
        <w:t>e</w:t>
      </w:r>
      <w:r w:rsidRPr="00031F89">
        <w:rPr>
          <w:rFonts w:ascii="Times New Roman" w:hAnsi="Times New Roman" w:cs="Times New Roman"/>
          <w:sz w:val="20"/>
          <w:szCs w:val="20"/>
        </w:rPr>
        <w:t>ntations</w:t>
      </w:r>
    </w:p>
    <w:p w:rsidR="00DB6232" w:rsidRPr="00031F89" w:rsidRDefault="00DB6232" w:rsidP="00DB6232">
      <w:pPr>
        <w:pStyle w:val="NoSpacing"/>
        <w:ind w:left="720"/>
        <w:jc w:val="both"/>
        <w:rPr>
          <w:rFonts w:ascii="Times New Roman" w:hAnsi="Times New Roman" w:cs="Times New Roman"/>
          <w:b/>
          <w:sz w:val="20"/>
          <w:szCs w:val="20"/>
        </w:rPr>
      </w:pPr>
    </w:p>
    <w:p w:rsidR="001D560B" w:rsidRDefault="00B76F8F"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REGIS</w:t>
      </w:r>
      <w:r w:rsidR="00031F89">
        <w:rPr>
          <w:rFonts w:ascii="Times New Roman" w:hAnsi="Times New Roman" w:cs="Times New Roman"/>
          <w:b/>
          <w:sz w:val="20"/>
          <w:szCs w:val="20"/>
        </w:rPr>
        <w:t>TRATION FEE</w:t>
      </w:r>
      <w:r w:rsidR="003F684B">
        <w:rPr>
          <w:rFonts w:ascii="Times New Roman" w:hAnsi="Times New Roman" w:cs="Times New Roman"/>
          <w:b/>
          <w:sz w:val="20"/>
          <w:szCs w:val="20"/>
          <w:vertAlign w:val="superscript"/>
        </w:rPr>
        <w:t>*</w:t>
      </w:r>
    </w:p>
    <w:tbl>
      <w:tblPr>
        <w:tblStyle w:val="TableGrid"/>
        <w:tblW w:w="4932" w:type="dxa"/>
        <w:tblLook w:val="04A0"/>
      </w:tblPr>
      <w:tblGrid>
        <w:gridCol w:w="1737"/>
        <w:gridCol w:w="1009"/>
        <w:gridCol w:w="1294"/>
        <w:gridCol w:w="892"/>
      </w:tblGrid>
      <w:tr w:rsidR="00887329" w:rsidTr="00EC6B9E">
        <w:tc>
          <w:tcPr>
            <w:tcW w:w="1737" w:type="dxa"/>
          </w:tcPr>
          <w:p w:rsidR="00887329" w:rsidRPr="00EC6B9E" w:rsidRDefault="00887329" w:rsidP="00EC6B9E">
            <w:pPr>
              <w:pStyle w:val="NoSpacing"/>
              <w:rPr>
                <w:rFonts w:ascii="Times New Roman" w:hAnsi="Times New Roman" w:cs="Times New Roman"/>
                <w:b/>
                <w:sz w:val="18"/>
                <w:szCs w:val="18"/>
              </w:rPr>
            </w:pPr>
            <w:r w:rsidRPr="00EC6B9E">
              <w:rPr>
                <w:rFonts w:ascii="Times New Roman" w:hAnsi="Times New Roman" w:cs="Times New Roman"/>
                <w:b/>
                <w:sz w:val="18"/>
                <w:szCs w:val="18"/>
              </w:rPr>
              <w:t>Category of Participant</w:t>
            </w:r>
          </w:p>
        </w:tc>
        <w:tc>
          <w:tcPr>
            <w:tcW w:w="1009" w:type="dxa"/>
          </w:tcPr>
          <w:p w:rsidR="00887329" w:rsidRPr="00EC6B9E" w:rsidRDefault="00887329" w:rsidP="00EC6B9E">
            <w:pPr>
              <w:pStyle w:val="NoSpacing"/>
              <w:rPr>
                <w:rFonts w:ascii="Times New Roman" w:hAnsi="Times New Roman" w:cs="Times New Roman"/>
                <w:b/>
                <w:sz w:val="18"/>
                <w:szCs w:val="18"/>
              </w:rPr>
            </w:pPr>
            <w:r w:rsidRPr="00EC6B9E">
              <w:rPr>
                <w:rFonts w:ascii="Times New Roman" w:hAnsi="Times New Roman" w:cs="Times New Roman"/>
                <w:b/>
                <w:sz w:val="18"/>
                <w:szCs w:val="18"/>
              </w:rPr>
              <w:t xml:space="preserve">Reg. up to </w:t>
            </w:r>
            <w:r w:rsidR="00E17F92">
              <w:rPr>
                <w:rFonts w:ascii="Times New Roman" w:hAnsi="Times New Roman" w:cs="Times New Roman"/>
                <w:b/>
                <w:sz w:val="18"/>
                <w:szCs w:val="18"/>
              </w:rPr>
              <w:t>16</w:t>
            </w:r>
            <w:r w:rsidRPr="00EC6B9E">
              <w:rPr>
                <w:rFonts w:ascii="Times New Roman" w:hAnsi="Times New Roman" w:cs="Times New Roman"/>
                <w:b/>
                <w:sz w:val="18"/>
                <w:szCs w:val="18"/>
                <w:vertAlign w:val="superscript"/>
              </w:rPr>
              <w:t>th</w:t>
            </w:r>
            <w:r w:rsidRPr="00EC6B9E">
              <w:rPr>
                <w:rFonts w:ascii="Times New Roman" w:hAnsi="Times New Roman" w:cs="Times New Roman"/>
                <w:b/>
                <w:sz w:val="18"/>
                <w:szCs w:val="18"/>
              </w:rPr>
              <w:t xml:space="preserve"> Sept.</w:t>
            </w:r>
          </w:p>
        </w:tc>
        <w:tc>
          <w:tcPr>
            <w:tcW w:w="1294" w:type="dxa"/>
          </w:tcPr>
          <w:p w:rsidR="00887329" w:rsidRPr="00EC6B9E" w:rsidRDefault="00887329" w:rsidP="00EC6B9E">
            <w:pPr>
              <w:pStyle w:val="NoSpacing"/>
              <w:ind w:right="-136"/>
              <w:rPr>
                <w:rFonts w:ascii="Times New Roman" w:hAnsi="Times New Roman" w:cs="Times New Roman"/>
                <w:b/>
                <w:sz w:val="18"/>
                <w:szCs w:val="18"/>
              </w:rPr>
            </w:pPr>
            <w:r w:rsidRPr="00EC6B9E">
              <w:rPr>
                <w:rFonts w:ascii="Times New Roman" w:hAnsi="Times New Roman" w:cs="Times New Roman"/>
                <w:b/>
                <w:sz w:val="18"/>
                <w:szCs w:val="18"/>
              </w:rPr>
              <w:t>with late fee up to 10</w:t>
            </w:r>
            <w:r w:rsidRPr="00EC6B9E">
              <w:rPr>
                <w:rFonts w:ascii="Times New Roman" w:hAnsi="Times New Roman" w:cs="Times New Roman"/>
                <w:b/>
                <w:sz w:val="18"/>
                <w:szCs w:val="18"/>
                <w:vertAlign w:val="superscript"/>
              </w:rPr>
              <w:t>th</w:t>
            </w:r>
            <w:r w:rsidRPr="00EC6B9E">
              <w:rPr>
                <w:rFonts w:ascii="Times New Roman" w:hAnsi="Times New Roman" w:cs="Times New Roman"/>
                <w:b/>
                <w:sz w:val="18"/>
                <w:szCs w:val="18"/>
              </w:rPr>
              <w:t xml:space="preserve"> Oct.</w:t>
            </w:r>
          </w:p>
        </w:tc>
        <w:tc>
          <w:tcPr>
            <w:tcW w:w="892" w:type="dxa"/>
          </w:tcPr>
          <w:p w:rsidR="00887329" w:rsidRPr="00EC6B9E" w:rsidRDefault="00887329" w:rsidP="00EC6B9E">
            <w:pPr>
              <w:pStyle w:val="NoSpacing"/>
              <w:rPr>
                <w:rFonts w:ascii="Times New Roman" w:hAnsi="Times New Roman" w:cs="Times New Roman"/>
                <w:b/>
                <w:sz w:val="18"/>
                <w:szCs w:val="18"/>
              </w:rPr>
            </w:pPr>
            <w:r w:rsidRPr="00EC6B9E">
              <w:rPr>
                <w:rFonts w:ascii="Times New Roman" w:hAnsi="Times New Roman" w:cs="Times New Roman"/>
                <w:b/>
                <w:sz w:val="18"/>
                <w:szCs w:val="18"/>
              </w:rPr>
              <w:t>Spot Registr.</w:t>
            </w:r>
          </w:p>
        </w:tc>
      </w:tr>
      <w:tr w:rsidR="00887329" w:rsidTr="00EC6B9E">
        <w:tc>
          <w:tcPr>
            <w:tcW w:w="1737" w:type="dxa"/>
          </w:tcPr>
          <w:p w:rsidR="00887329" w:rsidRPr="00906FFB" w:rsidRDefault="00887329"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ACT members</w:t>
            </w:r>
          </w:p>
        </w:tc>
        <w:tc>
          <w:tcPr>
            <w:tcW w:w="1009" w:type="dxa"/>
          </w:tcPr>
          <w:p w:rsidR="00EC6B9E"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1200/-</w:t>
            </w:r>
          </w:p>
        </w:tc>
        <w:tc>
          <w:tcPr>
            <w:tcW w:w="1294" w:type="dxa"/>
          </w:tcPr>
          <w:p w:rsidR="00EC6B9E"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1400/-</w:t>
            </w:r>
          </w:p>
        </w:tc>
        <w:tc>
          <w:tcPr>
            <w:tcW w:w="892" w:type="dxa"/>
          </w:tcPr>
          <w:p w:rsidR="00EC6B9E"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1500/-</w:t>
            </w:r>
          </w:p>
        </w:tc>
      </w:tr>
      <w:tr w:rsidR="00887329" w:rsidTr="00EC6B9E">
        <w:tc>
          <w:tcPr>
            <w:tcW w:w="1737"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Non Act members</w:t>
            </w:r>
          </w:p>
        </w:tc>
        <w:tc>
          <w:tcPr>
            <w:tcW w:w="1009" w:type="dxa"/>
          </w:tcPr>
          <w:p w:rsidR="00EC6B9E"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1500/-</w:t>
            </w:r>
          </w:p>
        </w:tc>
        <w:tc>
          <w:tcPr>
            <w:tcW w:w="1294"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1700/-</w:t>
            </w:r>
          </w:p>
        </w:tc>
        <w:tc>
          <w:tcPr>
            <w:tcW w:w="892" w:type="dxa"/>
          </w:tcPr>
          <w:p w:rsidR="00EC6B9E"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2000/-</w:t>
            </w:r>
          </w:p>
        </w:tc>
      </w:tr>
      <w:tr w:rsidR="00887329" w:rsidTr="00EC6B9E">
        <w:tc>
          <w:tcPr>
            <w:tcW w:w="1737"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Research Scholars</w:t>
            </w:r>
          </w:p>
        </w:tc>
        <w:tc>
          <w:tcPr>
            <w:tcW w:w="1009" w:type="dxa"/>
          </w:tcPr>
          <w:p w:rsidR="00EC6B9E" w:rsidRPr="00906FFB" w:rsidRDefault="00E17F92" w:rsidP="00EC6B9E">
            <w:pPr>
              <w:pStyle w:val="NoSpacing"/>
              <w:rPr>
                <w:rFonts w:ascii="Times New Roman" w:hAnsi="Times New Roman" w:cs="Times New Roman"/>
                <w:sz w:val="18"/>
                <w:szCs w:val="18"/>
              </w:rPr>
            </w:pPr>
            <w:r>
              <w:rPr>
                <w:rFonts w:ascii="Times New Roman" w:hAnsi="Times New Roman" w:cs="Times New Roman"/>
                <w:sz w:val="18"/>
                <w:szCs w:val="18"/>
              </w:rPr>
              <w:t>8</w:t>
            </w:r>
            <w:r w:rsidR="00EC6B9E" w:rsidRPr="00906FFB">
              <w:rPr>
                <w:rFonts w:ascii="Times New Roman" w:hAnsi="Times New Roman" w:cs="Times New Roman"/>
                <w:sz w:val="18"/>
                <w:szCs w:val="18"/>
              </w:rPr>
              <w:t>00/-</w:t>
            </w:r>
          </w:p>
        </w:tc>
        <w:tc>
          <w:tcPr>
            <w:tcW w:w="1294" w:type="dxa"/>
          </w:tcPr>
          <w:p w:rsidR="00EC6B9E" w:rsidRPr="00906FFB" w:rsidRDefault="00E17F92" w:rsidP="00EC6B9E">
            <w:pPr>
              <w:pStyle w:val="NoSpacing"/>
              <w:rPr>
                <w:rFonts w:ascii="Times New Roman" w:hAnsi="Times New Roman" w:cs="Times New Roman"/>
                <w:sz w:val="18"/>
                <w:szCs w:val="18"/>
              </w:rPr>
            </w:pPr>
            <w:r>
              <w:rPr>
                <w:rFonts w:ascii="Times New Roman" w:hAnsi="Times New Roman" w:cs="Times New Roman"/>
                <w:sz w:val="18"/>
                <w:szCs w:val="18"/>
              </w:rPr>
              <w:t>10</w:t>
            </w:r>
            <w:r w:rsidR="00EC6B9E" w:rsidRPr="00906FFB">
              <w:rPr>
                <w:rFonts w:ascii="Times New Roman" w:hAnsi="Times New Roman" w:cs="Times New Roman"/>
                <w:sz w:val="18"/>
                <w:szCs w:val="18"/>
              </w:rPr>
              <w:t>00/-</w:t>
            </w:r>
          </w:p>
        </w:tc>
        <w:tc>
          <w:tcPr>
            <w:tcW w:w="892" w:type="dxa"/>
          </w:tcPr>
          <w:p w:rsidR="00EC6B9E" w:rsidRPr="00906FFB" w:rsidRDefault="00E17F92" w:rsidP="00EC6B9E">
            <w:pPr>
              <w:pStyle w:val="NoSpacing"/>
              <w:rPr>
                <w:rFonts w:ascii="Times New Roman" w:hAnsi="Times New Roman" w:cs="Times New Roman"/>
                <w:sz w:val="18"/>
                <w:szCs w:val="18"/>
              </w:rPr>
            </w:pPr>
            <w:r>
              <w:rPr>
                <w:rFonts w:ascii="Times New Roman" w:hAnsi="Times New Roman" w:cs="Times New Roman"/>
                <w:sz w:val="18"/>
                <w:szCs w:val="18"/>
              </w:rPr>
              <w:t>12</w:t>
            </w:r>
            <w:r w:rsidR="00EC6B9E" w:rsidRPr="00906FFB">
              <w:rPr>
                <w:rFonts w:ascii="Times New Roman" w:hAnsi="Times New Roman" w:cs="Times New Roman"/>
                <w:sz w:val="18"/>
                <w:szCs w:val="18"/>
              </w:rPr>
              <w:t>00/-</w:t>
            </w:r>
          </w:p>
        </w:tc>
      </w:tr>
      <w:tr w:rsidR="00887329" w:rsidTr="00EC6B9E">
        <w:tc>
          <w:tcPr>
            <w:tcW w:w="1737"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Students</w:t>
            </w:r>
          </w:p>
        </w:tc>
        <w:tc>
          <w:tcPr>
            <w:tcW w:w="1009"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500/-</w:t>
            </w:r>
          </w:p>
        </w:tc>
        <w:tc>
          <w:tcPr>
            <w:tcW w:w="1294"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700/-</w:t>
            </w:r>
          </w:p>
        </w:tc>
        <w:tc>
          <w:tcPr>
            <w:tcW w:w="892"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1000/-</w:t>
            </w:r>
          </w:p>
        </w:tc>
      </w:tr>
      <w:tr w:rsidR="00887329" w:rsidTr="00EC6B9E">
        <w:tc>
          <w:tcPr>
            <w:tcW w:w="1737" w:type="dxa"/>
          </w:tcPr>
          <w:p w:rsidR="00887329"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Industry/Corporate persons</w:t>
            </w:r>
          </w:p>
        </w:tc>
        <w:tc>
          <w:tcPr>
            <w:tcW w:w="1009" w:type="dxa"/>
          </w:tcPr>
          <w:p w:rsidR="00887329" w:rsidRPr="00906FFB" w:rsidRDefault="00887329" w:rsidP="00EC6B9E">
            <w:pPr>
              <w:pStyle w:val="NoSpacing"/>
              <w:rPr>
                <w:rFonts w:ascii="Times New Roman" w:hAnsi="Times New Roman" w:cs="Times New Roman"/>
                <w:sz w:val="18"/>
                <w:szCs w:val="18"/>
              </w:rPr>
            </w:pPr>
          </w:p>
          <w:p w:rsidR="00EC6B9E"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3000/-</w:t>
            </w:r>
          </w:p>
        </w:tc>
        <w:tc>
          <w:tcPr>
            <w:tcW w:w="1294" w:type="dxa"/>
          </w:tcPr>
          <w:p w:rsidR="00887329" w:rsidRPr="00906FFB" w:rsidRDefault="00887329" w:rsidP="00EC6B9E">
            <w:pPr>
              <w:pStyle w:val="NoSpacing"/>
              <w:rPr>
                <w:rFonts w:ascii="Times New Roman" w:hAnsi="Times New Roman" w:cs="Times New Roman"/>
                <w:sz w:val="18"/>
                <w:szCs w:val="18"/>
              </w:rPr>
            </w:pPr>
          </w:p>
          <w:p w:rsidR="00EC6B9E" w:rsidRPr="00906FFB" w:rsidRDefault="00EC6B9E" w:rsidP="00C06AF7">
            <w:pPr>
              <w:pStyle w:val="NoSpacing"/>
              <w:rPr>
                <w:rFonts w:ascii="Times New Roman" w:hAnsi="Times New Roman" w:cs="Times New Roman"/>
                <w:sz w:val="18"/>
                <w:szCs w:val="18"/>
              </w:rPr>
            </w:pPr>
            <w:r w:rsidRPr="00906FFB">
              <w:rPr>
                <w:rFonts w:ascii="Times New Roman" w:hAnsi="Times New Roman" w:cs="Times New Roman"/>
                <w:sz w:val="18"/>
                <w:szCs w:val="18"/>
              </w:rPr>
              <w:t>3500/-</w:t>
            </w:r>
          </w:p>
        </w:tc>
        <w:tc>
          <w:tcPr>
            <w:tcW w:w="892" w:type="dxa"/>
          </w:tcPr>
          <w:p w:rsidR="00887329" w:rsidRPr="00906FFB" w:rsidRDefault="00887329" w:rsidP="00EC6B9E">
            <w:pPr>
              <w:pStyle w:val="NoSpacing"/>
              <w:rPr>
                <w:rFonts w:ascii="Times New Roman" w:hAnsi="Times New Roman" w:cs="Times New Roman"/>
                <w:sz w:val="18"/>
                <w:szCs w:val="18"/>
              </w:rPr>
            </w:pPr>
          </w:p>
          <w:p w:rsidR="00EC6B9E" w:rsidRPr="00906FFB" w:rsidRDefault="00EC6B9E" w:rsidP="00EC6B9E">
            <w:pPr>
              <w:pStyle w:val="NoSpacing"/>
              <w:rPr>
                <w:rFonts w:ascii="Times New Roman" w:hAnsi="Times New Roman" w:cs="Times New Roman"/>
                <w:sz w:val="18"/>
                <w:szCs w:val="18"/>
              </w:rPr>
            </w:pPr>
            <w:r w:rsidRPr="00906FFB">
              <w:rPr>
                <w:rFonts w:ascii="Times New Roman" w:hAnsi="Times New Roman" w:cs="Times New Roman"/>
                <w:sz w:val="18"/>
                <w:szCs w:val="18"/>
              </w:rPr>
              <w:t>4000/-</w:t>
            </w:r>
          </w:p>
        </w:tc>
      </w:tr>
    </w:tbl>
    <w:p w:rsidR="00DB6232" w:rsidRPr="00FC680B" w:rsidRDefault="003F684B" w:rsidP="00031F89">
      <w:pPr>
        <w:pStyle w:val="NoSpacing"/>
        <w:jc w:val="both"/>
        <w:rPr>
          <w:rFonts w:ascii="Times New Roman" w:hAnsi="Times New Roman" w:cs="Times New Roman"/>
          <w:sz w:val="18"/>
          <w:szCs w:val="18"/>
        </w:rPr>
      </w:pPr>
      <w:r>
        <w:rPr>
          <w:rFonts w:ascii="Times New Roman" w:hAnsi="Times New Roman" w:cs="Times New Roman"/>
          <w:b/>
          <w:sz w:val="20"/>
          <w:szCs w:val="20"/>
          <w:vertAlign w:val="superscript"/>
        </w:rPr>
        <w:t>*</w:t>
      </w:r>
      <w:r w:rsidRPr="00FC680B">
        <w:rPr>
          <w:rFonts w:ascii="Times New Roman" w:hAnsi="Times New Roman" w:cs="Times New Roman"/>
          <w:sz w:val="18"/>
          <w:szCs w:val="18"/>
        </w:rPr>
        <w:t xml:space="preserve">The fee includes Delegate Kit, Seminar proceedings, </w:t>
      </w:r>
    </w:p>
    <w:p w:rsidR="003F684B" w:rsidRDefault="003F684B" w:rsidP="00031F89">
      <w:pPr>
        <w:pStyle w:val="NoSpacing"/>
        <w:jc w:val="both"/>
        <w:rPr>
          <w:rFonts w:ascii="Times New Roman" w:hAnsi="Times New Roman" w:cs="Times New Roman"/>
          <w:sz w:val="18"/>
          <w:szCs w:val="18"/>
        </w:rPr>
      </w:pPr>
      <w:r w:rsidRPr="00FC680B">
        <w:rPr>
          <w:rFonts w:ascii="Times New Roman" w:hAnsi="Times New Roman" w:cs="Times New Roman"/>
          <w:sz w:val="18"/>
          <w:szCs w:val="18"/>
        </w:rPr>
        <w:t>Breakfast, Lunch, Dinner and High Tea</w:t>
      </w:r>
    </w:p>
    <w:p w:rsidR="007C30A2" w:rsidRPr="00FC680B" w:rsidRDefault="007C30A2" w:rsidP="00031F89">
      <w:pPr>
        <w:pStyle w:val="NoSpacing"/>
        <w:jc w:val="both"/>
        <w:rPr>
          <w:rFonts w:ascii="Times New Roman" w:hAnsi="Times New Roman" w:cs="Times New Roman"/>
          <w:sz w:val="18"/>
          <w:szCs w:val="18"/>
        </w:rPr>
      </w:pPr>
    </w:p>
    <w:p w:rsidR="007C30A2" w:rsidRDefault="007C30A2" w:rsidP="007C30A2">
      <w:pPr>
        <w:pStyle w:val="NoSpacing"/>
        <w:jc w:val="both"/>
        <w:rPr>
          <w:rFonts w:ascii="Times New Roman" w:hAnsi="Times New Roman" w:cs="Times New Roman"/>
          <w:b/>
          <w:sz w:val="20"/>
          <w:szCs w:val="20"/>
        </w:rPr>
      </w:pPr>
      <w:r>
        <w:rPr>
          <w:rFonts w:ascii="Times New Roman" w:hAnsi="Times New Roman" w:cs="Times New Roman"/>
          <w:b/>
          <w:sz w:val="20"/>
          <w:szCs w:val="20"/>
        </w:rPr>
        <w:t>Payment of the Fee:</w:t>
      </w:r>
    </w:p>
    <w:p w:rsidR="00FC680B" w:rsidRPr="00FC680B" w:rsidRDefault="00FC680B" w:rsidP="00031F89">
      <w:pPr>
        <w:pStyle w:val="NoSpacing"/>
        <w:jc w:val="both"/>
        <w:rPr>
          <w:rFonts w:ascii="Times New Roman" w:hAnsi="Times New Roman" w:cs="Times New Roman"/>
          <w:sz w:val="18"/>
          <w:szCs w:val="18"/>
        </w:rPr>
      </w:pPr>
    </w:p>
    <w:p w:rsidR="001D560B" w:rsidRDefault="0085597B"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ACCOM</w:t>
      </w:r>
      <w:r w:rsidR="003F684B">
        <w:rPr>
          <w:rFonts w:ascii="Times New Roman" w:hAnsi="Times New Roman" w:cs="Times New Roman"/>
          <w:b/>
          <w:sz w:val="20"/>
          <w:szCs w:val="20"/>
        </w:rPr>
        <w:t>M</w:t>
      </w:r>
      <w:r>
        <w:rPr>
          <w:rFonts w:ascii="Times New Roman" w:hAnsi="Times New Roman" w:cs="Times New Roman"/>
          <w:b/>
          <w:sz w:val="20"/>
          <w:szCs w:val="20"/>
        </w:rPr>
        <w:t>ODATION</w:t>
      </w:r>
    </w:p>
    <w:p w:rsidR="006A4CE9" w:rsidRDefault="00AF0510" w:rsidP="007C30A2">
      <w:pPr>
        <w:pStyle w:val="NoSpacing"/>
        <w:jc w:val="both"/>
        <w:rPr>
          <w:rFonts w:ascii="Times New Roman" w:hAnsi="Times New Roman" w:cs="Times New Roman"/>
          <w:sz w:val="20"/>
          <w:szCs w:val="20"/>
        </w:rPr>
      </w:pPr>
      <w:r w:rsidRPr="00AF0510">
        <w:rPr>
          <w:rFonts w:ascii="Times New Roman" w:hAnsi="Times New Roman" w:cs="Times New Roman"/>
          <w:sz w:val="20"/>
          <w:szCs w:val="20"/>
        </w:rPr>
        <w:t>Accommodation can be arranged on payment basis</w:t>
      </w:r>
      <w:r w:rsidR="007C30A2">
        <w:rPr>
          <w:rFonts w:ascii="Times New Roman" w:hAnsi="Times New Roman" w:cs="Times New Roman"/>
          <w:sz w:val="20"/>
          <w:szCs w:val="20"/>
        </w:rPr>
        <w:t xml:space="preserve"> </w:t>
      </w:r>
      <w:r w:rsidR="007C30A2" w:rsidRPr="007C30A2">
        <w:rPr>
          <w:rFonts w:ascii="Times New Roman" w:hAnsi="Times New Roman" w:cs="Times New Roman"/>
          <w:sz w:val="20"/>
          <w:szCs w:val="20"/>
        </w:rPr>
        <w:t>a</w:t>
      </w:r>
      <w:r w:rsidR="006A4CE9" w:rsidRPr="007C30A2">
        <w:rPr>
          <w:rFonts w:ascii="Times New Roman" w:hAnsi="Times New Roman" w:cs="Times New Roman"/>
          <w:sz w:val="20"/>
          <w:szCs w:val="20"/>
        </w:rPr>
        <w:t>nd are available in the following Guest house. Please inform us your choice of preference within one month.</w:t>
      </w:r>
    </w:p>
    <w:p w:rsidR="007C30A2" w:rsidRPr="007C30A2" w:rsidRDefault="007C30A2" w:rsidP="007C30A2">
      <w:pPr>
        <w:pStyle w:val="NoSpacing"/>
        <w:jc w:val="both"/>
        <w:rPr>
          <w:rFonts w:ascii="Times New Roman" w:hAnsi="Times New Roman" w:cs="Times New Roman"/>
          <w:sz w:val="20"/>
          <w:szCs w:val="20"/>
        </w:rPr>
      </w:pPr>
    </w:p>
    <w:p w:rsidR="006A4CE9" w:rsidRDefault="006A4CE9"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Technology Guest House (IIT-Kharagpur)</w:t>
      </w:r>
    </w:p>
    <w:tbl>
      <w:tblPr>
        <w:tblStyle w:val="TableGrid"/>
        <w:tblW w:w="0" w:type="auto"/>
        <w:tblLook w:val="04A0"/>
      </w:tblPr>
      <w:tblGrid>
        <w:gridCol w:w="2802"/>
        <w:gridCol w:w="789"/>
        <w:gridCol w:w="1305"/>
      </w:tblGrid>
      <w:tr w:rsidR="007C30A2" w:rsidTr="00A55226">
        <w:tc>
          <w:tcPr>
            <w:tcW w:w="2802"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Type of accommodation</w:t>
            </w:r>
          </w:p>
        </w:tc>
        <w:tc>
          <w:tcPr>
            <w:tcW w:w="789"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Room rent</w:t>
            </w:r>
          </w:p>
        </w:tc>
        <w:tc>
          <w:tcPr>
            <w:tcW w:w="1305"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Conveyance Charge</w:t>
            </w:r>
          </w:p>
        </w:tc>
      </w:tr>
      <w:tr w:rsidR="007C30A2" w:rsidTr="00844746">
        <w:tc>
          <w:tcPr>
            <w:tcW w:w="2802"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Double Bedded on sharing basis (per person / per day)</w:t>
            </w:r>
          </w:p>
        </w:tc>
        <w:tc>
          <w:tcPr>
            <w:tcW w:w="789"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600</w:t>
            </w:r>
          </w:p>
        </w:tc>
        <w:tc>
          <w:tcPr>
            <w:tcW w:w="1305"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200</w:t>
            </w:r>
          </w:p>
        </w:tc>
      </w:tr>
      <w:tr w:rsidR="007C30A2" w:rsidTr="000F030B">
        <w:tc>
          <w:tcPr>
            <w:tcW w:w="2802"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Single Occupancy in a Double Bedded room</w:t>
            </w:r>
          </w:p>
        </w:tc>
        <w:tc>
          <w:tcPr>
            <w:tcW w:w="789"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800</w:t>
            </w:r>
          </w:p>
        </w:tc>
        <w:tc>
          <w:tcPr>
            <w:tcW w:w="1305"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200</w:t>
            </w:r>
          </w:p>
        </w:tc>
      </w:tr>
    </w:tbl>
    <w:p w:rsidR="006A4CE9" w:rsidRDefault="006A4CE9" w:rsidP="00AF655B">
      <w:pPr>
        <w:pStyle w:val="NoSpacing"/>
        <w:rPr>
          <w:rFonts w:ascii="Times New Roman" w:hAnsi="Times New Roman" w:cs="Times New Roman"/>
          <w:b/>
          <w:sz w:val="20"/>
          <w:szCs w:val="20"/>
        </w:rPr>
      </w:pPr>
    </w:p>
    <w:p w:rsidR="006A4CE9" w:rsidRDefault="006A4CE9" w:rsidP="00AF655B">
      <w:pPr>
        <w:pStyle w:val="NoSpacing"/>
        <w:rPr>
          <w:rFonts w:ascii="Times New Roman" w:hAnsi="Times New Roman" w:cs="Times New Roman"/>
          <w:b/>
          <w:sz w:val="20"/>
          <w:szCs w:val="20"/>
        </w:rPr>
      </w:pPr>
      <w:r>
        <w:rPr>
          <w:rFonts w:ascii="Times New Roman" w:hAnsi="Times New Roman" w:cs="Times New Roman"/>
          <w:b/>
          <w:sz w:val="20"/>
          <w:szCs w:val="20"/>
        </w:rPr>
        <w:t>Visreswaraya Guest House (IIT-Kharagpur)</w:t>
      </w:r>
    </w:p>
    <w:tbl>
      <w:tblPr>
        <w:tblStyle w:val="TableGrid"/>
        <w:tblW w:w="0" w:type="auto"/>
        <w:tblLook w:val="04A0"/>
      </w:tblPr>
      <w:tblGrid>
        <w:gridCol w:w="2802"/>
        <w:gridCol w:w="789"/>
        <w:gridCol w:w="1305"/>
      </w:tblGrid>
      <w:tr w:rsidR="007C30A2" w:rsidTr="00A9393C">
        <w:tc>
          <w:tcPr>
            <w:tcW w:w="2802"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Type of accommodation</w:t>
            </w:r>
          </w:p>
        </w:tc>
        <w:tc>
          <w:tcPr>
            <w:tcW w:w="789"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Room rent</w:t>
            </w:r>
          </w:p>
        </w:tc>
        <w:tc>
          <w:tcPr>
            <w:tcW w:w="1305"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Conveyance Charge</w:t>
            </w:r>
          </w:p>
        </w:tc>
      </w:tr>
      <w:tr w:rsidR="007C30A2" w:rsidTr="00C55BCA">
        <w:tc>
          <w:tcPr>
            <w:tcW w:w="2802" w:type="dxa"/>
          </w:tcPr>
          <w:p w:rsidR="007C30A2" w:rsidRPr="007C30A2" w:rsidRDefault="007C30A2" w:rsidP="00903DE1">
            <w:pPr>
              <w:pStyle w:val="NoSpacing"/>
              <w:rPr>
                <w:rFonts w:ascii="Times New Roman" w:hAnsi="Times New Roman" w:cs="Times New Roman"/>
                <w:sz w:val="18"/>
                <w:szCs w:val="18"/>
              </w:rPr>
            </w:pPr>
            <w:r w:rsidRPr="007C30A2">
              <w:rPr>
                <w:rFonts w:ascii="Times New Roman" w:hAnsi="Times New Roman" w:cs="Times New Roman"/>
                <w:sz w:val="18"/>
                <w:szCs w:val="18"/>
              </w:rPr>
              <w:t>Double Bedded (A/C) on sharing basis (per person / per day)</w:t>
            </w:r>
          </w:p>
        </w:tc>
        <w:tc>
          <w:tcPr>
            <w:tcW w:w="789"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200</w:t>
            </w:r>
          </w:p>
        </w:tc>
        <w:tc>
          <w:tcPr>
            <w:tcW w:w="1305"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200</w:t>
            </w:r>
          </w:p>
        </w:tc>
      </w:tr>
      <w:tr w:rsidR="007C30A2" w:rsidTr="006C18D6">
        <w:tc>
          <w:tcPr>
            <w:tcW w:w="2802" w:type="dxa"/>
          </w:tcPr>
          <w:p w:rsidR="007C30A2" w:rsidRPr="007C30A2" w:rsidRDefault="007C30A2" w:rsidP="00903DE1">
            <w:pPr>
              <w:pStyle w:val="NoSpacing"/>
              <w:rPr>
                <w:rFonts w:ascii="Times New Roman" w:hAnsi="Times New Roman" w:cs="Times New Roman"/>
                <w:sz w:val="18"/>
                <w:szCs w:val="18"/>
              </w:rPr>
            </w:pPr>
            <w:r w:rsidRPr="007C30A2">
              <w:rPr>
                <w:rFonts w:ascii="Times New Roman" w:hAnsi="Times New Roman" w:cs="Times New Roman"/>
                <w:sz w:val="18"/>
                <w:szCs w:val="18"/>
              </w:rPr>
              <w:t>Single Occupancy(A/C) in a Double Bedded room</w:t>
            </w:r>
          </w:p>
        </w:tc>
        <w:tc>
          <w:tcPr>
            <w:tcW w:w="789"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300</w:t>
            </w:r>
          </w:p>
        </w:tc>
        <w:tc>
          <w:tcPr>
            <w:tcW w:w="1305"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200</w:t>
            </w:r>
          </w:p>
        </w:tc>
      </w:tr>
      <w:tr w:rsidR="007C30A2" w:rsidTr="00F91F77">
        <w:tc>
          <w:tcPr>
            <w:tcW w:w="2802" w:type="dxa"/>
          </w:tcPr>
          <w:p w:rsidR="007C30A2" w:rsidRPr="007C30A2" w:rsidRDefault="007C30A2" w:rsidP="00903DE1">
            <w:pPr>
              <w:pStyle w:val="NoSpacing"/>
              <w:rPr>
                <w:rFonts w:ascii="Times New Roman" w:hAnsi="Times New Roman" w:cs="Times New Roman"/>
                <w:sz w:val="18"/>
                <w:szCs w:val="18"/>
              </w:rPr>
            </w:pPr>
            <w:r w:rsidRPr="007C30A2">
              <w:rPr>
                <w:rFonts w:ascii="Times New Roman" w:hAnsi="Times New Roman" w:cs="Times New Roman"/>
                <w:sz w:val="18"/>
                <w:szCs w:val="18"/>
              </w:rPr>
              <w:t>Double Bedded (Non A/C)</w:t>
            </w:r>
          </w:p>
        </w:tc>
        <w:tc>
          <w:tcPr>
            <w:tcW w:w="789"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200</w:t>
            </w:r>
          </w:p>
        </w:tc>
        <w:tc>
          <w:tcPr>
            <w:tcW w:w="1305" w:type="dxa"/>
          </w:tcPr>
          <w:p w:rsidR="007C30A2" w:rsidRPr="007C30A2" w:rsidRDefault="007C30A2" w:rsidP="00AF655B">
            <w:pPr>
              <w:pStyle w:val="NoSpacing"/>
              <w:rPr>
                <w:rFonts w:ascii="Times New Roman" w:hAnsi="Times New Roman" w:cs="Times New Roman"/>
                <w:sz w:val="18"/>
                <w:szCs w:val="18"/>
              </w:rPr>
            </w:pPr>
            <w:r w:rsidRPr="007C30A2">
              <w:rPr>
                <w:rFonts w:ascii="Times New Roman" w:hAnsi="Times New Roman" w:cs="Times New Roman"/>
                <w:sz w:val="18"/>
                <w:szCs w:val="18"/>
              </w:rPr>
              <w:t>200</w:t>
            </w:r>
          </w:p>
        </w:tc>
      </w:tr>
    </w:tbl>
    <w:p w:rsidR="006A4CE9" w:rsidRDefault="006A4CE9" w:rsidP="006A4CE9">
      <w:pPr>
        <w:pStyle w:val="NoSpacing"/>
        <w:jc w:val="both"/>
        <w:rPr>
          <w:rFonts w:ascii="Times New Roman" w:hAnsi="Times New Roman" w:cs="Times New Roman"/>
          <w:b/>
          <w:sz w:val="20"/>
          <w:szCs w:val="20"/>
        </w:rPr>
      </w:pPr>
    </w:p>
    <w:p w:rsidR="00AF0510" w:rsidRPr="005024D4" w:rsidRDefault="00AF0510" w:rsidP="00031F89">
      <w:pPr>
        <w:pStyle w:val="NoSpacing"/>
        <w:jc w:val="both"/>
        <w:rPr>
          <w:rFonts w:ascii="Times New Roman" w:hAnsi="Times New Roman" w:cs="Times New Roman"/>
          <w:b/>
          <w:sz w:val="20"/>
          <w:szCs w:val="20"/>
        </w:rPr>
      </w:pPr>
      <w:r w:rsidRPr="005024D4">
        <w:rPr>
          <w:rFonts w:ascii="Times New Roman" w:hAnsi="Times New Roman" w:cs="Times New Roman"/>
          <w:b/>
          <w:sz w:val="20"/>
          <w:szCs w:val="20"/>
        </w:rPr>
        <w:t xml:space="preserve">At VU Guest House </w:t>
      </w:r>
      <w:r w:rsidR="006A4CE9">
        <w:rPr>
          <w:rFonts w:ascii="Times New Roman" w:hAnsi="Times New Roman" w:cs="Times New Roman"/>
          <w:b/>
          <w:sz w:val="20"/>
          <w:szCs w:val="20"/>
        </w:rPr>
        <w:t>Vidyasagar University</w:t>
      </w:r>
      <w:r w:rsidRPr="005024D4">
        <w:rPr>
          <w:rFonts w:ascii="Times New Roman" w:hAnsi="Times New Roman" w:cs="Times New Roman"/>
          <w:b/>
          <w:sz w:val="20"/>
          <w:szCs w:val="20"/>
        </w:rPr>
        <w:t xml:space="preserve">                    -- Rs. 500/- per day</w:t>
      </w:r>
    </w:p>
    <w:p w:rsidR="00AF0510" w:rsidRPr="00AF0510" w:rsidRDefault="00AF0510" w:rsidP="00031F89">
      <w:pPr>
        <w:pStyle w:val="NoSpacing"/>
        <w:jc w:val="both"/>
        <w:rPr>
          <w:rFonts w:ascii="Times New Roman" w:hAnsi="Times New Roman" w:cs="Times New Roman"/>
          <w:color w:val="000000" w:themeColor="text1"/>
          <w:sz w:val="20"/>
          <w:szCs w:val="20"/>
        </w:rPr>
      </w:pPr>
      <w:r w:rsidRPr="00AF0510">
        <w:rPr>
          <w:rFonts w:ascii="Times New Roman" w:hAnsi="Times New Roman" w:cs="Times New Roman"/>
          <w:color w:val="000000" w:themeColor="text1"/>
          <w:sz w:val="20"/>
          <w:szCs w:val="20"/>
        </w:rPr>
        <w:t>Besides</w:t>
      </w:r>
      <w:r>
        <w:rPr>
          <w:rFonts w:ascii="Times New Roman" w:hAnsi="Times New Roman" w:cs="Times New Roman"/>
          <w:color w:val="000000" w:themeColor="text1"/>
          <w:sz w:val="20"/>
          <w:szCs w:val="20"/>
        </w:rPr>
        <w:t xml:space="preserve"> </w:t>
      </w:r>
      <w:r w:rsidR="006A4CE9">
        <w:rPr>
          <w:rFonts w:ascii="Times New Roman" w:hAnsi="Times New Roman" w:cs="Times New Roman"/>
          <w:color w:val="000000" w:themeColor="text1"/>
          <w:sz w:val="20"/>
          <w:szCs w:val="20"/>
        </w:rPr>
        <w:t xml:space="preserve">these, </w:t>
      </w:r>
      <w:r>
        <w:rPr>
          <w:rFonts w:ascii="Times New Roman" w:hAnsi="Times New Roman" w:cs="Times New Roman"/>
          <w:color w:val="000000" w:themeColor="text1"/>
          <w:sz w:val="20"/>
          <w:szCs w:val="20"/>
        </w:rPr>
        <w:t>Hotels and Lodge</w:t>
      </w:r>
      <w:r w:rsidR="006A4CE9">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are available in </w:t>
      </w:r>
      <w:r w:rsidR="006A4CE9">
        <w:rPr>
          <w:rFonts w:ascii="Times New Roman" w:hAnsi="Times New Roman" w:cs="Times New Roman"/>
          <w:color w:val="000000" w:themeColor="text1"/>
          <w:sz w:val="20"/>
          <w:szCs w:val="20"/>
        </w:rPr>
        <w:t>Midnapore</w:t>
      </w:r>
      <w:r>
        <w:rPr>
          <w:rFonts w:ascii="Times New Roman" w:hAnsi="Times New Roman" w:cs="Times New Roman"/>
          <w:color w:val="000000" w:themeColor="text1"/>
          <w:sz w:val="20"/>
          <w:szCs w:val="20"/>
        </w:rPr>
        <w:t xml:space="preserve"> town (1 KM from the college)</w:t>
      </w:r>
    </w:p>
    <w:p w:rsidR="00AF0510" w:rsidRDefault="00AF0510"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p>
    <w:p w:rsidR="0085597B" w:rsidRDefault="00AF0510"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VENUE and DATE</w:t>
      </w:r>
    </w:p>
    <w:p w:rsidR="00AF0510" w:rsidRPr="007C30A2" w:rsidRDefault="00AF0510" w:rsidP="00031F89">
      <w:pPr>
        <w:pStyle w:val="NoSpacing"/>
        <w:jc w:val="both"/>
        <w:rPr>
          <w:rFonts w:ascii="Times New Roman" w:hAnsi="Times New Roman" w:cs="Times New Roman"/>
          <w:sz w:val="20"/>
          <w:szCs w:val="20"/>
        </w:rPr>
      </w:pPr>
      <w:r w:rsidRPr="007C30A2">
        <w:rPr>
          <w:rFonts w:ascii="Times New Roman" w:hAnsi="Times New Roman" w:cs="Times New Roman"/>
          <w:sz w:val="20"/>
          <w:szCs w:val="20"/>
        </w:rPr>
        <w:t>Department of Chemistry, Raja N L Khan Women’s College, Midnapore, Paschim Medinipur, WB</w:t>
      </w:r>
    </w:p>
    <w:p w:rsidR="00AF0510" w:rsidRPr="007C30A2" w:rsidRDefault="00AF0510" w:rsidP="00031F89">
      <w:pPr>
        <w:pStyle w:val="NoSpacing"/>
        <w:jc w:val="both"/>
        <w:rPr>
          <w:rFonts w:ascii="Times New Roman" w:hAnsi="Times New Roman" w:cs="Times New Roman"/>
          <w:sz w:val="20"/>
          <w:szCs w:val="20"/>
        </w:rPr>
      </w:pPr>
      <w:r w:rsidRPr="007C30A2">
        <w:rPr>
          <w:rFonts w:ascii="Times New Roman" w:hAnsi="Times New Roman" w:cs="Times New Roman"/>
          <w:sz w:val="20"/>
          <w:szCs w:val="20"/>
        </w:rPr>
        <w:t>October 21 – 23, 2016</w:t>
      </w:r>
    </w:p>
    <w:p w:rsidR="00AF0510" w:rsidRDefault="00AF0510" w:rsidP="00031F89">
      <w:pPr>
        <w:pStyle w:val="NoSpacing"/>
        <w:jc w:val="both"/>
        <w:rPr>
          <w:rFonts w:ascii="Times New Roman" w:hAnsi="Times New Roman" w:cs="Times New Roman"/>
          <w:b/>
          <w:sz w:val="20"/>
          <w:szCs w:val="20"/>
        </w:rPr>
      </w:pPr>
    </w:p>
    <w:p w:rsidR="0085597B" w:rsidRPr="007C30A2" w:rsidRDefault="00532CD0" w:rsidP="00031F89">
      <w:pPr>
        <w:pStyle w:val="NoSpacing"/>
        <w:jc w:val="both"/>
        <w:rPr>
          <w:rFonts w:ascii="Times New Roman" w:hAnsi="Times New Roman" w:cs="Times New Roman"/>
          <w:sz w:val="20"/>
          <w:szCs w:val="20"/>
        </w:rPr>
      </w:pPr>
      <w:r>
        <w:rPr>
          <w:rFonts w:ascii="Times New Roman" w:hAnsi="Times New Roman" w:cs="Times New Roman"/>
          <w:b/>
          <w:sz w:val="20"/>
          <w:szCs w:val="20"/>
        </w:rPr>
        <w:t xml:space="preserve">Route Direction </w:t>
      </w:r>
      <w:r w:rsidR="007F01D4">
        <w:rPr>
          <w:rFonts w:ascii="Times New Roman" w:hAnsi="Times New Roman" w:cs="Times New Roman"/>
          <w:b/>
          <w:sz w:val="20"/>
          <w:szCs w:val="20"/>
        </w:rPr>
        <w:t>–</w:t>
      </w:r>
      <w:r>
        <w:rPr>
          <w:rFonts w:ascii="Times New Roman" w:hAnsi="Times New Roman" w:cs="Times New Roman"/>
          <w:b/>
          <w:sz w:val="20"/>
          <w:szCs w:val="20"/>
        </w:rPr>
        <w:t xml:space="preserve"> </w:t>
      </w:r>
      <w:r w:rsidR="007F01D4" w:rsidRPr="007C30A2">
        <w:rPr>
          <w:rFonts w:ascii="Times New Roman" w:hAnsi="Times New Roman" w:cs="Times New Roman"/>
          <w:sz w:val="20"/>
          <w:szCs w:val="20"/>
        </w:rPr>
        <w:t>College campus located a distance of 2 K.m. from Midnapore Railway Station and 14 K.m. from Kharagpur Railway Station (SE Rail) of West Bengal.</w:t>
      </w:r>
    </w:p>
    <w:p w:rsidR="0085597B" w:rsidRDefault="0085597B" w:rsidP="00031F89">
      <w:pPr>
        <w:pStyle w:val="NoSpacing"/>
        <w:jc w:val="both"/>
        <w:rPr>
          <w:rFonts w:ascii="Times New Roman" w:hAnsi="Times New Roman" w:cs="Times New Roman"/>
          <w:b/>
          <w:sz w:val="20"/>
          <w:szCs w:val="20"/>
        </w:rPr>
      </w:pPr>
    </w:p>
    <w:p w:rsidR="001D560B" w:rsidRDefault="00475462" w:rsidP="00031F89">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Sightseeing for those who are interested - </w:t>
      </w:r>
    </w:p>
    <w:p w:rsidR="00031F89" w:rsidRDefault="00031F89" w:rsidP="00031F89">
      <w:pPr>
        <w:pStyle w:val="NoSpacing"/>
        <w:jc w:val="both"/>
        <w:rPr>
          <w:rFonts w:ascii="Times New Roman" w:hAnsi="Times New Roman" w:cs="Times New Roman"/>
          <w:b/>
          <w:sz w:val="20"/>
          <w:szCs w:val="20"/>
        </w:rPr>
      </w:pPr>
    </w:p>
    <w:p w:rsidR="00031F89" w:rsidRDefault="00031F89" w:rsidP="00031F89">
      <w:pPr>
        <w:pStyle w:val="NoSpacing"/>
        <w:jc w:val="both"/>
        <w:rPr>
          <w:rFonts w:ascii="Times New Roman" w:hAnsi="Times New Roman" w:cs="Times New Roman"/>
          <w:sz w:val="20"/>
          <w:szCs w:val="20"/>
        </w:rPr>
      </w:pPr>
      <w:r>
        <w:rPr>
          <w:noProof/>
          <w:lang w:val="en-IN" w:eastAsia="en-IN"/>
        </w:rPr>
        <w:drawing>
          <wp:inline distT="0" distB="0" distL="0" distR="0">
            <wp:extent cx="981075" cy="656821"/>
            <wp:effectExtent l="19050" t="0" r="9525" b="0"/>
            <wp:docPr id="1" name="Picture 1" descr="https://encrypted-tbn3.gstatic.com/images?q=tbn:ANd9GcSHd8PGINUDphy5TfatfDILFZcTNztEaYR2t7eATUUH9rbyp9L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Hd8PGINUDphy5TfatfDILFZcTNztEaYR2t7eATUUH9rbyp9LHUA"/>
                    <pic:cNvPicPr>
                      <a:picLocks noChangeAspect="1" noChangeArrowheads="1"/>
                    </pic:cNvPicPr>
                  </pic:nvPicPr>
                  <pic:blipFill>
                    <a:blip r:embed="rId20"/>
                    <a:srcRect/>
                    <a:stretch>
                      <a:fillRect/>
                    </a:stretch>
                  </pic:blipFill>
                  <pic:spPr bwMode="auto">
                    <a:xfrm>
                      <a:off x="0" y="0"/>
                      <a:ext cx="981075" cy="656821"/>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Pr>
          <w:noProof/>
          <w:lang w:val="en-IN" w:eastAsia="en-IN"/>
        </w:rPr>
        <w:drawing>
          <wp:inline distT="0" distB="0" distL="0" distR="0">
            <wp:extent cx="848569" cy="657225"/>
            <wp:effectExtent l="19050" t="0" r="8681" b="0"/>
            <wp:docPr id="4" name="Picture 4" descr="https://upload.wikimedia.org/wikipedia/commons/thumb/d/dc/Naranarayan_Temple.jpg/220px-Naranarayan_T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d/dc/Naranarayan_Temple.jpg/220px-Naranarayan_Temple.jpg"/>
                    <pic:cNvPicPr>
                      <a:picLocks noChangeAspect="1" noChangeArrowheads="1"/>
                    </pic:cNvPicPr>
                  </pic:nvPicPr>
                  <pic:blipFill>
                    <a:blip r:embed="rId21"/>
                    <a:srcRect/>
                    <a:stretch>
                      <a:fillRect/>
                    </a:stretch>
                  </pic:blipFill>
                  <pic:spPr bwMode="auto">
                    <a:xfrm>
                      <a:off x="0" y="0"/>
                      <a:ext cx="848569" cy="657225"/>
                    </a:xfrm>
                    <a:prstGeom prst="rect">
                      <a:avLst/>
                    </a:prstGeom>
                    <a:noFill/>
                    <a:ln w="9525">
                      <a:noFill/>
                      <a:miter lim="800000"/>
                      <a:headEnd/>
                      <a:tailEnd/>
                    </a:ln>
                  </pic:spPr>
                </pic:pic>
              </a:graphicData>
            </a:graphic>
          </wp:inline>
        </w:drawing>
      </w:r>
      <w:r w:rsidR="00AF0510">
        <w:rPr>
          <w:rFonts w:ascii="Times New Roman" w:hAnsi="Times New Roman" w:cs="Times New Roman"/>
          <w:sz w:val="20"/>
          <w:szCs w:val="20"/>
        </w:rPr>
        <w:t xml:space="preserve"> </w:t>
      </w:r>
      <w:r w:rsidR="0085597B">
        <w:rPr>
          <w:noProof/>
          <w:lang w:val="en-IN" w:eastAsia="en-IN"/>
        </w:rPr>
        <w:drawing>
          <wp:inline distT="0" distB="0" distL="0" distR="0">
            <wp:extent cx="952500" cy="621467"/>
            <wp:effectExtent l="19050" t="0" r="0" b="0"/>
            <wp:docPr id="9" name="Picture 7" descr="ramakrishna-temple-kamarpuku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makrishna-temple-kamarpukur-math"/>
                    <pic:cNvPicPr>
                      <a:picLocks noChangeAspect="1" noChangeArrowheads="1"/>
                    </pic:cNvPicPr>
                  </pic:nvPicPr>
                  <pic:blipFill>
                    <a:blip r:embed="rId22" cstate="print"/>
                    <a:srcRect/>
                    <a:stretch>
                      <a:fillRect/>
                    </a:stretch>
                  </pic:blipFill>
                  <pic:spPr bwMode="auto">
                    <a:xfrm>
                      <a:off x="0" y="0"/>
                      <a:ext cx="961378" cy="627260"/>
                    </a:xfrm>
                    <a:prstGeom prst="rect">
                      <a:avLst/>
                    </a:prstGeom>
                    <a:noFill/>
                    <a:ln w="9525">
                      <a:noFill/>
                      <a:miter lim="800000"/>
                      <a:headEnd/>
                      <a:tailEnd/>
                    </a:ln>
                  </pic:spPr>
                </pic:pic>
              </a:graphicData>
            </a:graphic>
          </wp:inline>
        </w:drawing>
      </w:r>
    </w:p>
    <w:p w:rsidR="00880D50" w:rsidRDefault="00EE719E" w:rsidP="0085597B">
      <w:pPr>
        <w:pStyle w:val="NoSpacing"/>
        <w:rPr>
          <w:rFonts w:ascii="Times New Roman" w:hAnsi="Times New Roman" w:cs="Times New Roman"/>
          <w:b/>
          <w:sz w:val="16"/>
          <w:szCs w:val="16"/>
        </w:rPr>
      </w:pPr>
      <w:r w:rsidRPr="00EE719E">
        <w:rPr>
          <w:rFonts w:ascii="Times New Roman" w:hAnsi="Times New Roman" w:cs="Times New Roman"/>
          <w:b/>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margin-left:-2.2pt;margin-top:530.5pt;width:241.45pt;height:121.5pt;z-index:251669504;mso-wrap-distance-top:7.2pt;mso-wrap-distance-bottom:7.2pt;mso-position-horizontal-relative:margin;mso-position-vertical-relative:margin" o:allowincell="f" fillcolor="#cf7b79 [2421]" strokecolor="#969696" strokeweight=".5pt">
            <v:fill opacity="19661f"/>
            <v:textbox style="mso-next-textbox:#_x0000_s1037" inset="10.8pt,7.2pt,10.8pt">
              <w:txbxContent>
                <w:p w:rsidR="003425CE" w:rsidRDefault="00DB6232" w:rsidP="003425CE">
                  <w:pPr>
                    <w:spacing w:after="0" w:line="240" w:lineRule="auto"/>
                    <w:jc w:val="both"/>
                    <w:rPr>
                      <w:rFonts w:ascii="Times New Roman" w:eastAsiaTheme="majorEastAsia" w:hAnsi="Times New Roman" w:cs="Times New Roman"/>
                      <w:b/>
                      <w:i/>
                      <w:iCs/>
                      <w:color w:val="5A5A5A" w:themeColor="text1" w:themeTint="A5"/>
                    </w:rPr>
                  </w:pPr>
                  <w:r w:rsidRPr="00DC281D">
                    <w:rPr>
                      <w:rFonts w:ascii="Times New Roman" w:eastAsiaTheme="majorEastAsia" w:hAnsi="Times New Roman" w:cs="Times New Roman"/>
                      <w:b/>
                      <w:i/>
                      <w:iCs/>
                      <w:color w:val="5A5A5A" w:themeColor="text1" w:themeTint="A5"/>
                    </w:rPr>
                    <w:t>The Registration fee can be paid by Demand draft drawn in favour of the ‘Principal, Raja N L Khan College’ payable at Midnapore</w:t>
                  </w:r>
                </w:p>
                <w:p w:rsidR="003425CE" w:rsidRDefault="00DB6232" w:rsidP="00DB6232">
                  <w:pPr>
                    <w:spacing w:after="0" w:line="240" w:lineRule="auto"/>
                    <w:rPr>
                      <w:rFonts w:ascii="Times New Roman" w:eastAsiaTheme="majorEastAsia" w:hAnsi="Times New Roman" w:cs="Times New Roman"/>
                      <w:b/>
                      <w:i/>
                      <w:iCs/>
                      <w:color w:val="5A5A5A" w:themeColor="text1" w:themeTint="A5"/>
                    </w:rPr>
                  </w:pPr>
                  <w:r w:rsidRPr="00DC281D">
                    <w:rPr>
                      <w:rFonts w:ascii="Times New Roman" w:eastAsiaTheme="majorEastAsia" w:hAnsi="Times New Roman" w:cs="Times New Roman"/>
                      <w:b/>
                      <w:i/>
                      <w:iCs/>
                      <w:color w:val="FF0000"/>
                    </w:rPr>
                    <w:t xml:space="preserve"> or</w:t>
                  </w:r>
                  <w:r w:rsidR="003425CE">
                    <w:rPr>
                      <w:rFonts w:ascii="Times New Roman" w:eastAsiaTheme="majorEastAsia" w:hAnsi="Times New Roman" w:cs="Times New Roman"/>
                      <w:b/>
                      <w:i/>
                      <w:iCs/>
                      <w:color w:val="5A5A5A" w:themeColor="text1" w:themeTint="A5"/>
                    </w:rPr>
                    <w:t xml:space="preserve"> </w:t>
                  </w:r>
                </w:p>
                <w:p w:rsidR="003425CE" w:rsidRDefault="003425CE" w:rsidP="00DB6232">
                  <w:pPr>
                    <w:spacing w:after="0" w:line="240" w:lineRule="auto"/>
                    <w:rPr>
                      <w:rFonts w:ascii="Times New Roman" w:eastAsiaTheme="majorEastAsia" w:hAnsi="Times New Roman" w:cs="Times New Roman"/>
                      <w:b/>
                      <w:i/>
                      <w:iCs/>
                      <w:color w:val="5A5A5A" w:themeColor="text1" w:themeTint="A5"/>
                    </w:rPr>
                  </w:pPr>
                </w:p>
                <w:p w:rsidR="00DB6232" w:rsidRPr="003425CE" w:rsidRDefault="00DB6232" w:rsidP="003425CE">
                  <w:pPr>
                    <w:spacing w:after="0" w:line="240" w:lineRule="auto"/>
                    <w:jc w:val="both"/>
                    <w:rPr>
                      <w:rFonts w:ascii="Times New Roman" w:eastAsiaTheme="majorEastAsia" w:hAnsi="Times New Roman" w:cs="Times New Roman"/>
                      <w:b/>
                      <w:i/>
                      <w:iCs/>
                      <w:color w:val="5A5A5A" w:themeColor="text1" w:themeTint="A5"/>
                    </w:rPr>
                  </w:pPr>
                  <w:r w:rsidRPr="00DC281D">
                    <w:rPr>
                      <w:rFonts w:ascii="Times New Roman" w:eastAsiaTheme="majorEastAsia" w:hAnsi="Times New Roman" w:cs="Times New Roman"/>
                      <w:b/>
                      <w:iCs/>
                      <w:color w:val="5A5A5A" w:themeColor="text1" w:themeTint="A5"/>
                    </w:rPr>
                    <w:t xml:space="preserve">Through Bank transfer at UCO Bank, VU Branch    </w:t>
                  </w:r>
                </w:p>
                <w:p w:rsidR="00DB6232" w:rsidRPr="0085597B" w:rsidRDefault="00DB6232" w:rsidP="00DB6232">
                  <w:pPr>
                    <w:spacing w:after="0" w:line="240" w:lineRule="auto"/>
                    <w:rPr>
                      <w:rFonts w:ascii="Times New Roman" w:eastAsiaTheme="majorEastAsia" w:hAnsi="Times New Roman" w:cs="Times New Roman"/>
                      <w:b/>
                      <w:iCs/>
                      <w:color w:val="5A5A5A" w:themeColor="text1" w:themeTint="A5"/>
                      <w:sz w:val="20"/>
                      <w:szCs w:val="20"/>
                    </w:rPr>
                  </w:pPr>
                  <w:r w:rsidRPr="0085597B">
                    <w:rPr>
                      <w:rFonts w:ascii="Times New Roman" w:eastAsiaTheme="majorEastAsia" w:hAnsi="Times New Roman" w:cs="Times New Roman"/>
                      <w:b/>
                      <w:iCs/>
                      <w:color w:val="5A5A5A" w:themeColor="text1" w:themeTint="A5"/>
                      <w:sz w:val="20"/>
                      <w:szCs w:val="20"/>
                    </w:rPr>
                    <w:t xml:space="preserve">A/c No. </w:t>
                  </w:r>
                  <w:r w:rsidR="00E83EBD" w:rsidRPr="00E27BE7">
                    <w:rPr>
                      <w:rFonts w:ascii="Arial" w:hAnsi="Arial" w:cs="Arial"/>
                    </w:rPr>
                    <w:t>431020100000202</w:t>
                  </w:r>
                </w:p>
                <w:p w:rsidR="00DB6232" w:rsidRPr="0085597B" w:rsidRDefault="00DB6232" w:rsidP="00DB6232">
                  <w:pPr>
                    <w:spacing w:after="0" w:line="240" w:lineRule="auto"/>
                    <w:rPr>
                      <w:rFonts w:ascii="Times New Roman" w:eastAsiaTheme="majorEastAsia" w:hAnsi="Times New Roman" w:cs="Times New Roman"/>
                      <w:b/>
                      <w:iCs/>
                      <w:color w:val="5A5A5A" w:themeColor="text1" w:themeTint="A5"/>
                      <w:sz w:val="20"/>
                      <w:szCs w:val="20"/>
                    </w:rPr>
                  </w:pPr>
                  <w:r w:rsidRPr="0085597B">
                    <w:rPr>
                      <w:rFonts w:ascii="Times New Roman" w:eastAsiaTheme="majorEastAsia" w:hAnsi="Times New Roman" w:cs="Times New Roman"/>
                      <w:b/>
                      <w:iCs/>
                      <w:color w:val="5A5A5A" w:themeColor="text1" w:themeTint="A5"/>
                      <w:sz w:val="20"/>
                      <w:szCs w:val="20"/>
                    </w:rPr>
                    <w:t xml:space="preserve">                  IFSC Code </w:t>
                  </w:r>
                  <w:r w:rsidR="00E83EBD" w:rsidRPr="00E27BE7">
                    <w:rPr>
                      <w:rFonts w:ascii="Arial" w:hAnsi="Arial" w:cs="Arial"/>
                    </w:rPr>
                    <w:t>BKID0004310</w:t>
                  </w:r>
                </w:p>
                <w:p w:rsidR="00DB6232" w:rsidRPr="0085597B" w:rsidRDefault="00DB6232" w:rsidP="00DB6232">
                  <w:pPr>
                    <w:spacing w:after="0" w:line="240" w:lineRule="auto"/>
                    <w:rPr>
                      <w:rFonts w:ascii="Times New Roman" w:eastAsiaTheme="majorEastAsia" w:hAnsi="Times New Roman" w:cs="Times New Roman"/>
                      <w:b/>
                      <w:iCs/>
                      <w:color w:val="5A5A5A" w:themeColor="text1" w:themeTint="A5"/>
                      <w:sz w:val="20"/>
                      <w:szCs w:val="20"/>
                    </w:rPr>
                  </w:pPr>
                  <w:r w:rsidRPr="0085597B">
                    <w:rPr>
                      <w:rFonts w:ascii="Times New Roman" w:eastAsiaTheme="majorEastAsia" w:hAnsi="Times New Roman" w:cs="Times New Roman"/>
                      <w:b/>
                      <w:iCs/>
                      <w:color w:val="5A5A5A" w:themeColor="text1" w:themeTint="A5"/>
                      <w:sz w:val="20"/>
                      <w:szCs w:val="20"/>
                    </w:rPr>
                    <w:t xml:space="preserve">                  MICR Code</w:t>
                  </w:r>
                  <w:r w:rsidR="00E83EBD">
                    <w:rPr>
                      <w:rFonts w:ascii="Times New Roman" w:eastAsiaTheme="majorEastAsia" w:hAnsi="Times New Roman" w:cs="Times New Roman"/>
                      <w:b/>
                      <w:iCs/>
                      <w:color w:val="5A5A5A" w:themeColor="text1" w:themeTint="A5"/>
                      <w:sz w:val="20"/>
                      <w:szCs w:val="20"/>
                    </w:rPr>
                    <w:t xml:space="preserve"> </w:t>
                  </w:r>
                  <w:r w:rsidR="00E83EBD" w:rsidRPr="00E27BE7">
                    <w:rPr>
                      <w:rFonts w:ascii="Arial" w:hAnsi="Arial" w:cs="Arial"/>
                    </w:rPr>
                    <w:t>721013302</w:t>
                  </w:r>
                </w:p>
              </w:txbxContent>
            </v:textbox>
            <w10:wrap type="square" anchorx="margin" anchory="margin"/>
          </v:shape>
        </w:pict>
      </w:r>
      <w:r w:rsidR="0085597B" w:rsidRPr="0085597B">
        <w:rPr>
          <w:rFonts w:ascii="Times New Roman" w:hAnsi="Times New Roman" w:cs="Times New Roman"/>
          <w:b/>
          <w:sz w:val="16"/>
          <w:szCs w:val="16"/>
        </w:rPr>
        <w:t xml:space="preserve">    </w:t>
      </w:r>
      <w:r w:rsidR="003F684B">
        <w:rPr>
          <w:rFonts w:ascii="Times New Roman" w:hAnsi="Times New Roman" w:cs="Times New Roman"/>
          <w:b/>
          <w:sz w:val="16"/>
          <w:szCs w:val="16"/>
        </w:rPr>
        <w:t xml:space="preserve">   </w:t>
      </w:r>
      <w:r w:rsidR="0085597B" w:rsidRPr="0085597B">
        <w:rPr>
          <w:rFonts w:ascii="Times New Roman" w:hAnsi="Times New Roman" w:cs="Times New Roman"/>
          <w:b/>
          <w:sz w:val="16"/>
          <w:szCs w:val="16"/>
        </w:rPr>
        <w:t xml:space="preserve">   </w:t>
      </w:r>
      <w:r w:rsidR="005B673C" w:rsidRPr="0085597B">
        <w:rPr>
          <w:rFonts w:ascii="Times New Roman" w:hAnsi="Times New Roman" w:cs="Times New Roman"/>
          <w:b/>
          <w:sz w:val="16"/>
          <w:szCs w:val="16"/>
        </w:rPr>
        <w:t xml:space="preserve">Bishnupur </w:t>
      </w:r>
      <w:r w:rsidR="0085597B" w:rsidRPr="0085597B">
        <w:rPr>
          <w:rFonts w:ascii="Times New Roman" w:hAnsi="Times New Roman" w:cs="Times New Roman"/>
          <w:b/>
          <w:sz w:val="16"/>
          <w:szCs w:val="16"/>
        </w:rPr>
        <w:t xml:space="preserve">                  </w:t>
      </w:r>
      <w:r w:rsidR="005B673C" w:rsidRPr="0085597B">
        <w:rPr>
          <w:rFonts w:ascii="Times New Roman" w:hAnsi="Times New Roman" w:cs="Times New Roman"/>
          <w:b/>
          <w:sz w:val="16"/>
          <w:szCs w:val="16"/>
        </w:rPr>
        <w:t>Jayrambati</w:t>
      </w:r>
      <w:r w:rsidR="0085597B">
        <w:rPr>
          <w:rFonts w:ascii="Times New Roman" w:hAnsi="Times New Roman" w:cs="Times New Roman"/>
          <w:b/>
          <w:sz w:val="16"/>
          <w:szCs w:val="16"/>
        </w:rPr>
        <w:t xml:space="preserve">               </w:t>
      </w:r>
      <w:r w:rsidR="0085597B" w:rsidRPr="0085597B">
        <w:rPr>
          <w:rFonts w:ascii="Times New Roman" w:hAnsi="Times New Roman" w:cs="Times New Roman"/>
          <w:b/>
          <w:sz w:val="16"/>
          <w:szCs w:val="16"/>
        </w:rPr>
        <w:t xml:space="preserve"> Kamarpukur  </w:t>
      </w:r>
    </w:p>
    <w:p w:rsidR="00B80839" w:rsidRPr="0085597B" w:rsidRDefault="00B80839" w:rsidP="0085597B">
      <w:pPr>
        <w:pStyle w:val="NoSpacing"/>
        <w:rPr>
          <w:rFonts w:ascii="Times New Roman" w:hAnsi="Times New Roman" w:cs="Times New Roman"/>
          <w:b/>
          <w:sz w:val="16"/>
          <w:szCs w:val="16"/>
        </w:rPr>
      </w:pPr>
    </w:p>
    <w:p w:rsidR="0085597B" w:rsidRDefault="00880D50" w:rsidP="0085597B">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Pr>
          <w:noProof/>
          <w:lang w:val="en-IN" w:eastAsia="en-IN"/>
        </w:rPr>
        <w:drawing>
          <wp:inline distT="0" distB="0" distL="0" distR="0">
            <wp:extent cx="914400" cy="598571"/>
            <wp:effectExtent l="19050" t="0" r="0" b="0"/>
            <wp:docPr id="10" name="Picture 10" descr="Image result for digha to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igha tourism"/>
                    <pic:cNvPicPr>
                      <a:picLocks noChangeAspect="1" noChangeArrowheads="1"/>
                    </pic:cNvPicPr>
                  </pic:nvPicPr>
                  <pic:blipFill>
                    <a:blip r:embed="rId23"/>
                    <a:srcRect/>
                    <a:stretch>
                      <a:fillRect/>
                    </a:stretch>
                  </pic:blipFill>
                  <pic:spPr bwMode="auto">
                    <a:xfrm>
                      <a:off x="0" y="0"/>
                      <a:ext cx="914400" cy="598571"/>
                    </a:xfrm>
                    <a:prstGeom prst="rect">
                      <a:avLst/>
                    </a:prstGeom>
                    <a:noFill/>
                    <a:ln w="9525">
                      <a:noFill/>
                      <a:miter lim="800000"/>
                      <a:headEnd/>
                      <a:tailEnd/>
                    </a:ln>
                  </pic:spPr>
                </pic:pic>
              </a:graphicData>
            </a:graphic>
          </wp:inline>
        </w:drawing>
      </w:r>
      <w:r w:rsidR="00AF0510">
        <w:rPr>
          <w:rFonts w:ascii="Times New Roman" w:hAnsi="Times New Roman" w:cs="Times New Roman"/>
          <w:sz w:val="20"/>
          <w:szCs w:val="20"/>
        </w:rPr>
        <w:t xml:space="preserve"> </w:t>
      </w:r>
      <w:r w:rsidR="0085597B">
        <w:rPr>
          <w:noProof/>
          <w:lang w:val="en-IN" w:eastAsia="en-IN"/>
        </w:rPr>
        <w:drawing>
          <wp:inline distT="0" distB="0" distL="0" distR="0">
            <wp:extent cx="914400" cy="592738"/>
            <wp:effectExtent l="19050" t="0" r="0" b="0"/>
            <wp:docPr id="11" name="Picture 19" descr="https://media-cdn.tripadvisor.com/media/photo-s/03/d0/5a/b0/shankarpur-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edia-cdn.tripadvisor.com/media/photo-s/03/d0/5a/b0/shankarpur-beach.jpg"/>
                    <pic:cNvPicPr>
                      <a:picLocks noChangeAspect="1" noChangeArrowheads="1"/>
                    </pic:cNvPicPr>
                  </pic:nvPicPr>
                  <pic:blipFill>
                    <a:blip r:embed="rId24" cstate="print"/>
                    <a:srcRect/>
                    <a:stretch>
                      <a:fillRect/>
                    </a:stretch>
                  </pic:blipFill>
                  <pic:spPr bwMode="auto">
                    <a:xfrm>
                      <a:off x="0" y="0"/>
                      <a:ext cx="929595" cy="602588"/>
                    </a:xfrm>
                    <a:prstGeom prst="rect">
                      <a:avLst/>
                    </a:prstGeom>
                    <a:noFill/>
                    <a:ln w="9525">
                      <a:noFill/>
                      <a:miter lim="800000"/>
                      <a:headEnd/>
                      <a:tailEnd/>
                    </a:ln>
                  </pic:spPr>
                </pic:pic>
              </a:graphicData>
            </a:graphic>
          </wp:inline>
        </w:drawing>
      </w:r>
      <w:r w:rsidR="00AF0510">
        <w:rPr>
          <w:rFonts w:ascii="Times New Roman" w:hAnsi="Times New Roman" w:cs="Times New Roman"/>
          <w:sz w:val="20"/>
          <w:szCs w:val="20"/>
        </w:rPr>
        <w:t xml:space="preserve"> </w:t>
      </w:r>
      <w:r w:rsidR="0085597B">
        <w:rPr>
          <w:noProof/>
          <w:lang w:val="en-IN" w:eastAsia="en-IN"/>
        </w:rPr>
        <w:drawing>
          <wp:inline distT="0" distB="0" distL="0" distR="0">
            <wp:extent cx="933450" cy="600075"/>
            <wp:effectExtent l="19050" t="0" r="0" b="0"/>
            <wp:docPr id="12" name="Picture 16" descr="Image result for mandarmani to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mandarmani tourism"/>
                    <pic:cNvPicPr>
                      <a:picLocks noChangeAspect="1" noChangeArrowheads="1"/>
                    </pic:cNvPicPr>
                  </pic:nvPicPr>
                  <pic:blipFill>
                    <a:blip r:embed="rId25"/>
                    <a:srcRect/>
                    <a:stretch>
                      <a:fillRect/>
                    </a:stretch>
                  </pic:blipFill>
                  <pic:spPr bwMode="auto">
                    <a:xfrm>
                      <a:off x="0" y="0"/>
                      <a:ext cx="933450" cy="600075"/>
                    </a:xfrm>
                    <a:prstGeom prst="rect">
                      <a:avLst/>
                    </a:prstGeom>
                    <a:noFill/>
                    <a:ln w="9525">
                      <a:noFill/>
                      <a:miter lim="800000"/>
                      <a:headEnd/>
                      <a:tailEnd/>
                    </a:ln>
                  </pic:spPr>
                </pic:pic>
              </a:graphicData>
            </a:graphic>
          </wp:inline>
        </w:drawing>
      </w:r>
    </w:p>
    <w:p w:rsidR="00031F89" w:rsidRDefault="003F684B" w:rsidP="003F684B">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 </w:t>
      </w:r>
      <w:r w:rsidR="005B673C" w:rsidRPr="003F684B">
        <w:rPr>
          <w:rFonts w:ascii="Times New Roman" w:hAnsi="Times New Roman" w:cs="Times New Roman"/>
          <w:b/>
          <w:sz w:val="16"/>
          <w:szCs w:val="16"/>
        </w:rPr>
        <w:t>Digha</w:t>
      </w:r>
      <w:r w:rsidRPr="003F684B">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3F684B">
        <w:rPr>
          <w:rFonts w:ascii="Times New Roman" w:hAnsi="Times New Roman" w:cs="Times New Roman"/>
          <w:b/>
          <w:sz w:val="16"/>
          <w:szCs w:val="16"/>
        </w:rPr>
        <w:t xml:space="preserve">      </w:t>
      </w:r>
      <w:r w:rsidR="0085597B" w:rsidRPr="003F684B">
        <w:rPr>
          <w:rFonts w:ascii="Times New Roman" w:hAnsi="Times New Roman" w:cs="Times New Roman"/>
          <w:b/>
          <w:sz w:val="16"/>
          <w:szCs w:val="16"/>
        </w:rPr>
        <w:t xml:space="preserve"> </w:t>
      </w:r>
      <w:r w:rsidR="005B673C" w:rsidRPr="003F684B">
        <w:rPr>
          <w:rFonts w:ascii="Times New Roman" w:hAnsi="Times New Roman" w:cs="Times New Roman"/>
          <w:b/>
          <w:sz w:val="16"/>
          <w:szCs w:val="16"/>
        </w:rPr>
        <w:t xml:space="preserve">Sankarpur  </w:t>
      </w:r>
      <w:r w:rsidR="0085597B" w:rsidRPr="003F684B">
        <w:rPr>
          <w:rFonts w:ascii="Times New Roman" w:hAnsi="Times New Roman" w:cs="Times New Roman"/>
          <w:b/>
          <w:sz w:val="16"/>
          <w:szCs w:val="16"/>
        </w:rPr>
        <w:t xml:space="preserve"> </w:t>
      </w:r>
      <w:r w:rsidR="005B673C" w:rsidRPr="003F684B">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AF0510">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5B673C" w:rsidRPr="003F684B">
        <w:rPr>
          <w:rFonts w:ascii="Times New Roman" w:hAnsi="Times New Roman" w:cs="Times New Roman"/>
          <w:b/>
          <w:sz w:val="16"/>
          <w:szCs w:val="16"/>
        </w:rPr>
        <w:t>Mandarmani</w:t>
      </w:r>
    </w:p>
    <w:p w:rsidR="00475462" w:rsidRDefault="00475462" w:rsidP="00475462">
      <w:pPr>
        <w:pStyle w:val="NoSpacing"/>
        <w:jc w:val="both"/>
        <w:rPr>
          <w:rFonts w:ascii="Times New Roman" w:hAnsi="Times New Roman" w:cs="Times New Roman"/>
          <w:b/>
          <w:sz w:val="16"/>
          <w:szCs w:val="16"/>
        </w:rPr>
      </w:pPr>
    </w:p>
    <w:p w:rsidR="00903DE1" w:rsidRDefault="00903DE1" w:rsidP="00475462">
      <w:pPr>
        <w:pStyle w:val="NoSpacing"/>
        <w:jc w:val="both"/>
        <w:rPr>
          <w:rFonts w:ascii="Times New Roman" w:hAnsi="Times New Roman" w:cs="Times New Roman"/>
          <w:b/>
          <w:sz w:val="16"/>
          <w:szCs w:val="16"/>
        </w:rPr>
      </w:pPr>
    </w:p>
    <w:p w:rsidR="00903DE1" w:rsidRDefault="00903DE1" w:rsidP="00475462">
      <w:pPr>
        <w:pStyle w:val="NoSpacing"/>
        <w:jc w:val="both"/>
        <w:rPr>
          <w:rFonts w:ascii="Times New Roman" w:hAnsi="Times New Roman" w:cs="Times New Roman"/>
          <w:b/>
          <w:sz w:val="16"/>
          <w:szCs w:val="16"/>
        </w:rPr>
      </w:pPr>
    </w:p>
    <w:p w:rsidR="00903DE1" w:rsidRDefault="00903DE1" w:rsidP="00475462">
      <w:pPr>
        <w:pStyle w:val="NoSpacing"/>
        <w:jc w:val="both"/>
        <w:rPr>
          <w:rFonts w:ascii="Times New Roman" w:hAnsi="Times New Roman" w:cs="Times New Roman"/>
          <w:b/>
          <w:sz w:val="16"/>
          <w:szCs w:val="16"/>
        </w:rPr>
      </w:pPr>
    </w:p>
    <w:p w:rsidR="002D455E" w:rsidRDefault="002D455E" w:rsidP="00475462">
      <w:pPr>
        <w:pStyle w:val="NoSpacing"/>
        <w:jc w:val="center"/>
        <w:rPr>
          <w:rFonts w:ascii="Times New Roman" w:hAnsi="Times New Roman" w:cs="Times New Roman"/>
          <w:b/>
          <w:sz w:val="20"/>
          <w:szCs w:val="20"/>
        </w:rPr>
      </w:pPr>
    </w:p>
    <w:p w:rsidR="00475462" w:rsidRPr="00453D13" w:rsidRDefault="00475462" w:rsidP="00475462">
      <w:pPr>
        <w:pStyle w:val="NoSpacing"/>
        <w:jc w:val="center"/>
        <w:rPr>
          <w:rFonts w:ascii="Times New Roman" w:hAnsi="Times New Roman" w:cs="Times New Roman"/>
          <w:b/>
          <w:sz w:val="20"/>
          <w:szCs w:val="20"/>
        </w:rPr>
      </w:pPr>
      <w:r w:rsidRPr="00453D13">
        <w:rPr>
          <w:rFonts w:ascii="Times New Roman" w:hAnsi="Times New Roman" w:cs="Times New Roman"/>
          <w:b/>
          <w:sz w:val="20"/>
          <w:szCs w:val="20"/>
        </w:rPr>
        <w:lastRenderedPageBreak/>
        <w:t>COMMITTEE</w:t>
      </w:r>
      <w:r w:rsidR="00903DE1">
        <w:rPr>
          <w:rFonts w:ascii="Times New Roman" w:hAnsi="Times New Roman" w:cs="Times New Roman"/>
          <w:b/>
          <w:sz w:val="20"/>
          <w:szCs w:val="20"/>
        </w:rPr>
        <w:t>S</w:t>
      </w:r>
    </w:p>
    <w:p w:rsidR="00475462" w:rsidRPr="00453D13" w:rsidRDefault="00475462"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PATRON</w:t>
      </w:r>
    </w:p>
    <w:p w:rsidR="00475462" w:rsidRPr="00453D13" w:rsidRDefault="00475462"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Prof.  Ranjan Chakrab</w:t>
      </w:r>
      <w:r w:rsidR="00D36A6E" w:rsidRPr="00453D13">
        <w:rPr>
          <w:rFonts w:ascii="Times New Roman" w:hAnsi="Times New Roman" w:cs="Times New Roman"/>
          <w:b/>
          <w:sz w:val="20"/>
          <w:szCs w:val="20"/>
        </w:rPr>
        <w:t>a</w:t>
      </w:r>
      <w:r w:rsidRPr="00453D13">
        <w:rPr>
          <w:rFonts w:ascii="Times New Roman" w:hAnsi="Times New Roman" w:cs="Times New Roman"/>
          <w:b/>
          <w:sz w:val="20"/>
          <w:szCs w:val="20"/>
        </w:rPr>
        <w:t>rt</w:t>
      </w:r>
      <w:r w:rsidR="00D36A6E" w:rsidRPr="00453D13">
        <w:rPr>
          <w:rFonts w:ascii="Times New Roman" w:hAnsi="Times New Roman" w:cs="Times New Roman"/>
          <w:b/>
          <w:sz w:val="20"/>
          <w:szCs w:val="20"/>
        </w:rPr>
        <w:t>i,</w:t>
      </w:r>
    </w:p>
    <w:p w:rsidR="00475462" w:rsidRPr="00453D13" w:rsidRDefault="00475462"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Vice Chancellor, Vidyasagar University, Midnapore</w:t>
      </w:r>
    </w:p>
    <w:p w:rsidR="002E3AE2" w:rsidRDefault="002E3AE2" w:rsidP="002E3AE2">
      <w:pPr>
        <w:pStyle w:val="NoSpacing"/>
        <w:ind w:right="-90"/>
        <w:jc w:val="both"/>
        <w:rPr>
          <w:rFonts w:ascii="Times New Roman" w:hAnsi="Times New Roman" w:cs="Times New Roman"/>
          <w:sz w:val="18"/>
          <w:szCs w:val="18"/>
        </w:rPr>
      </w:pPr>
      <w:r w:rsidRPr="002E3AE2">
        <w:rPr>
          <w:rFonts w:ascii="Times New Roman" w:hAnsi="Times New Roman" w:cs="Times New Roman"/>
          <w:b/>
          <w:sz w:val="18"/>
          <w:szCs w:val="18"/>
        </w:rPr>
        <w:t>Prof. Kalipada Pahan</w:t>
      </w:r>
      <w:r w:rsidRPr="002E3AE2">
        <w:rPr>
          <w:rFonts w:ascii="Times New Roman" w:hAnsi="Times New Roman" w:cs="Times New Roman"/>
          <w:sz w:val="18"/>
          <w:szCs w:val="18"/>
        </w:rPr>
        <w:t xml:space="preserve">, </w:t>
      </w:r>
    </w:p>
    <w:p w:rsidR="002E3AE2" w:rsidRPr="002E3AE2" w:rsidRDefault="002E3AE2" w:rsidP="002E3AE2">
      <w:pPr>
        <w:pStyle w:val="NoSpacing"/>
        <w:ind w:right="-90"/>
        <w:jc w:val="both"/>
        <w:rPr>
          <w:rFonts w:ascii="Times New Roman" w:hAnsi="Times New Roman" w:cs="Times New Roman"/>
          <w:sz w:val="18"/>
          <w:szCs w:val="18"/>
        </w:rPr>
      </w:pPr>
      <w:r w:rsidRPr="002E3AE2">
        <w:rPr>
          <w:rFonts w:ascii="Times New Roman" w:hAnsi="Times New Roman" w:cs="Times New Roman"/>
          <w:sz w:val="18"/>
          <w:szCs w:val="18"/>
        </w:rPr>
        <w:t>Rush Univ. Medical Center, Ch</w:t>
      </w:r>
      <w:r w:rsidR="00BC19A8">
        <w:rPr>
          <w:rFonts w:ascii="Times New Roman" w:hAnsi="Times New Roman" w:cs="Times New Roman"/>
          <w:sz w:val="18"/>
          <w:szCs w:val="18"/>
        </w:rPr>
        <w:t>i</w:t>
      </w:r>
      <w:r w:rsidRPr="002E3AE2">
        <w:rPr>
          <w:rFonts w:ascii="Times New Roman" w:hAnsi="Times New Roman" w:cs="Times New Roman"/>
          <w:sz w:val="18"/>
          <w:szCs w:val="18"/>
        </w:rPr>
        <w:t>cago, USA</w:t>
      </w:r>
    </w:p>
    <w:p w:rsidR="002E3AE2" w:rsidRDefault="002E3AE2" w:rsidP="002E3AE2">
      <w:pPr>
        <w:pStyle w:val="NoSpacing"/>
        <w:jc w:val="both"/>
        <w:rPr>
          <w:rFonts w:ascii="Times New Roman" w:hAnsi="Times New Roman" w:cs="Times New Roman"/>
          <w:i/>
          <w:sz w:val="18"/>
          <w:szCs w:val="18"/>
        </w:rPr>
      </w:pPr>
      <w:r w:rsidRPr="002E3AE2">
        <w:rPr>
          <w:rFonts w:ascii="Times New Roman" w:hAnsi="Times New Roman" w:cs="Times New Roman"/>
          <w:b/>
          <w:sz w:val="18"/>
          <w:szCs w:val="18"/>
        </w:rPr>
        <w:t>Dr. Nikhil K. Basu</w:t>
      </w:r>
      <w:r w:rsidRPr="002E3AE2">
        <w:rPr>
          <w:rFonts w:ascii="Times New Roman" w:hAnsi="Times New Roman" w:cs="Times New Roman"/>
          <w:i/>
          <w:sz w:val="18"/>
          <w:szCs w:val="18"/>
        </w:rPr>
        <w:t xml:space="preserve"> </w:t>
      </w:r>
    </w:p>
    <w:p w:rsidR="002E3AE2" w:rsidRPr="002E3AE2" w:rsidRDefault="002E3AE2" w:rsidP="002E3AE2">
      <w:pPr>
        <w:pStyle w:val="NoSpacing"/>
        <w:jc w:val="both"/>
        <w:rPr>
          <w:rFonts w:ascii="Times New Roman" w:hAnsi="Times New Roman" w:cs="Times New Roman"/>
          <w:sz w:val="18"/>
          <w:szCs w:val="18"/>
        </w:rPr>
      </w:pPr>
      <w:r w:rsidRPr="002E3AE2">
        <w:rPr>
          <w:rFonts w:ascii="Times New Roman" w:hAnsi="Times New Roman" w:cs="Times New Roman"/>
          <w:sz w:val="18"/>
          <w:szCs w:val="18"/>
        </w:rPr>
        <w:t>National Inst, of Health, Bethesda, USA</w:t>
      </w:r>
    </w:p>
    <w:p w:rsidR="002E3AE2" w:rsidRDefault="002E3AE2" w:rsidP="002E3AE2">
      <w:pPr>
        <w:pStyle w:val="NoSpacing"/>
        <w:jc w:val="both"/>
        <w:rPr>
          <w:rFonts w:ascii="Times New Roman" w:hAnsi="Times New Roman" w:cs="Times New Roman"/>
          <w:sz w:val="19"/>
          <w:szCs w:val="19"/>
        </w:rPr>
      </w:pPr>
      <w:r w:rsidRPr="002E3AE2">
        <w:rPr>
          <w:rFonts w:ascii="Times New Roman" w:hAnsi="Times New Roman" w:cs="Times New Roman"/>
          <w:b/>
          <w:sz w:val="19"/>
          <w:szCs w:val="19"/>
        </w:rPr>
        <w:t>Dr Subhrangsu S. Mandal</w:t>
      </w:r>
      <w:r w:rsidRPr="002E3AE2">
        <w:rPr>
          <w:rFonts w:ascii="Times New Roman" w:hAnsi="Times New Roman" w:cs="Times New Roman"/>
          <w:sz w:val="19"/>
          <w:szCs w:val="19"/>
        </w:rPr>
        <w:t xml:space="preserve">, </w:t>
      </w:r>
    </w:p>
    <w:p w:rsidR="002E3AE2" w:rsidRPr="002E3AE2" w:rsidRDefault="002E3AE2" w:rsidP="002E3AE2">
      <w:pPr>
        <w:pStyle w:val="NoSpacing"/>
        <w:jc w:val="both"/>
        <w:rPr>
          <w:rFonts w:ascii="Times New Roman" w:hAnsi="Times New Roman" w:cs="Times New Roman"/>
          <w:sz w:val="19"/>
          <w:szCs w:val="19"/>
        </w:rPr>
      </w:pPr>
      <w:r w:rsidRPr="002E3AE2">
        <w:rPr>
          <w:rFonts w:ascii="Times New Roman" w:hAnsi="Times New Roman" w:cs="Times New Roman"/>
          <w:sz w:val="19"/>
          <w:szCs w:val="19"/>
        </w:rPr>
        <w:t>Assoc. Prof., The University of Texas at Arlington, USA</w:t>
      </w:r>
    </w:p>
    <w:p w:rsidR="00475462" w:rsidRPr="00453D13" w:rsidRDefault="00475462" w:rsidP="00475462">
      <w:pPr>
        <w:pStyle w:val="NoSpacing"/>
        <w:jc w:val="both"/>
        <w:rPr>
          <w:rFonts w:ascii="Times New Roman" w:hAnsi="Times New Roman" w:cs="Times New Roman"/>
          <w:sz w:val="20"/>
          <w:szCs w:val="20"/>
        </w:rPr>
      </w:pPr>
    </w:p>
    <w:p w:rsidR="00475462" w:rsidRPr="00453D13" w:rsidRDefault="00475462"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CHAIRPERSON &amp; CONVENOR</w:t>
      </w:r>
    </w:p>
    <w:p w:rsidR="00475462" w:rsidRPr="00453D13" w:rsidRDefault="00475462"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Dr. (Mrs.) Jayasr</w:t>
      </w:r>
      <w:r w:rsidR="00D36A6E" w:rsidRPr="00453D13">
        <w:rPr>
          <w:rFonts w:ascii="Times New Roman" w:hAnsi="Times New Roman" w:cs="Times New Roman"/>
          <w:b/>
          <w:sz w:val="20"/>
          <w:szCs w:val="20"/>
        </w:rPr>
        <w:t>ee</w:t>
      </w:r>
      <w:r w:rsidRPr="00453D13">
        <w:rPr>
          <w:rFonts w:ascii="Times New Roman" w:hAnsi="Times New Roman" w:cs="Times New Roman"/>
          <w:b/>
          <w:sz w:val="20"/>
          <w:szCs w:val="20"/>
        </w:rPr>
        <w:t xml:space="preserve"> Laha</w:t>
      </w:r>
      <w:r w:rsidR="00D36A6E" w:rsidRPr="00453D13">
        <w:rPr>
          <w:rFonts w:ascii="Times New Roman" w:hAnsi="Times New Roman" w:cs="Times New Roman"/>
          <w:b/>
          <w:sz w:val="20"/>
          <w:szCs w:val="20"/>
        </w:rPr>
        <w:t>,</w:t>
      </w:r>
    </w:p>
    <w:p w:rsidR="00475462" w:rsidRPr="00453D13" w:rsidRDefault="00475462"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Principal, Raja N L Khan </w:t>
      </w:r>
      <w:r w:rsidR="00690972" w:rsidRPr="00453D13">
        <w:rPr>
          <w:rFonts w:ascii="Times New Roman" w:hAnsi="Times New Roman" w:cs="Times New Roman"/>
          <w:sz w:val="20"/>
          <w:szCs w:val="20"/>
        </w:rPr>
        <w:t xml:space="preserve">Women’s </w:t>
      </w:r>
      <w:r w:rsidRPr="00453D13">
        <w:rPr>
          <w:rFonts w:ascii="Times New Roman" w:hAnsi="Times New Roman" w:cs="Times New Roman"/>
          <w:sz w:val="20"/>
          <w:szCs w:val="20"/>
        </w:rPr>
        <w:t>College, Midnapore</w:t>
      </w:r>
    </w:p>
    <w:p w:rsidR="00475462" w:rsidRPr="00453D13" w:rsidRDefault="00475462" w:rsidP="00475462">
      <w:pPr>
        <w:pStyle w:val="NoSpacing"/>
        <w:jc w:val="both"/>
        <w:rPr>
          <w:rFonts w:ascii="Times New Roman" w:hAnsi="Times New Roman" w:cs="Times New Roman"/>
          <w:sz w:val="20"/>
          <w:szCs w:val="20"/>
        </w:rPr>
      </w:pPr>
    </w:p>
    <w:p w:rsidR="00475462" w:rsidRPr="00453D13" w:rsidRDefault="00475462"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CONTACT PERSONS</w:t>
      </w:r>
    </w:p>
    <w:p w:rsidR="00475462" w:rsidRPr="00453D13" w:rsidRDefault="003A7312"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Dr.</w:t>
      </w:r>
      <w:r w:rsidR="002C7F30" w:rsidRPr="00453D13">
        <w:rPr>
          <w:rFonts w:ascii="Times New Roman" w:hAnsi="Times New Roman" w:cs="Times New Roman"/>
          <w:b/>
          <w:sz w:val="20"/>
          <w:szCs w:val="20"/>
        </w:rPr>
        <w:t xml:space="preserve"> (Mrs.) Sukla Chakladar</w:t>
      </w:r>
      <w:r w:rsidR="00D36A6E" w:rsidRPr="00453D13">
        <w:rPr>
          <w:rFonts w:ascii="Times New Roman" w:hAnsi="Times New Roman" w:cs="Times New Roman"/>
          <w:b/>
          <w:sz w:val="20"/>
          <w:szCs w:val="20"/>
        </w:rPr>
        <w:t>,</w:t>
      </w:r>
    </w:p>
    <w:p w:rsidR="002C7F30" w:rsidRPr="00453D13" w:rsidRDefault="002C7F30"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Co-Convenor</w:t>
      </w:r>
      <w:r w:rsidR="00D36A6E" w:rsidRPr="00453D13">
        <w:rPr>
          <w:rFonts w:ascii="Times New Roman" w:hAnsi="Times New Roman" w:cs="Times New Roman"/>
          <w:b/>
          <w:sz w:val="20"/>
          <w:szCs w:val="20"/>
        </w:rPr>
        <w:t>,</w:t>
      </w:r>
    </w:p>
    <w:p w:rsidR="002C7F30" w:rsidRPr="00453D13" w:rsidRDefault="002C7F30"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Associate Professor, </w:t>
      </w:r>
      <w:r w:rsidR="00D36A6E" w:rsidRPr="00453D13">
        <w:rPr>
          <w:rFonts w:ascii="Times New Roman" w:hAnsi="Times New Roman" w:cs="Times New Roman"/>
          <w:sz w:val="20"/>
          <w:szCs w:val="20"/>
        </w:rPr>
        <w:t>Head, Deptt. of Chemistry,</w:t>
      </w:r>
    </w:p>
    <w:p w:rsidR="002C7F30" w:rsidRPr="00453D13" w:rsidRDefault="002C7F30"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Raja N L Khan </w:t>
      </w:r>
      <w:r w:rsidR="00690972" w:rsidRPr="00453D13">
        <w:rPr>
          <w:rFonts w:ascii="Times New Roman" w:hAnsi="Times New Roman" w:cs="Times New Roman"/>
          <w:sz w:val="20"/>
          <w:szCs w:val="20"/>
        </w:rPr>
        <w:t xml:space="preserve">Women’s </w:t>
      </w:r>
      <w:r w:rsidRPr="00453D13">
        <w:rPr>
          <w:rFonts w:ascii="Times New Roman" w:hAnsi="Times New Roman" w:cs="Times New Roman"/>
          <w:sz w:val="20"/>
          <w:szCs w:val="20"/>
        </w:rPr>
        <w:t>College</w:t>
      </w:r>
    </w:p>
    <w:p w:rsidR="002C7F30" w:rsidRPr="00453D13" w:rsidRDefault="002C7F30"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Mob.:</w:t>
      </w:r>
      <w:r w:rsidR="009E1C8C" w:rsidRPr="00453D13">
        <w:rPr>
          <w:rFonts w:ascii="Times New Roman" w:hAnsi="Times New Roman" w:cs="Times New Roman"/>
          <w:sz w:val="20"/>
          <w:szCs w:val="20"/>
        </w:rPr>
        <w:t xml:space="preserve"> 9475429342</w:t>
      </w:r>
    </w:p>
    <w:p w:rsidR="002C7F30" w:rsidRPr="00453D13" w:rsidRDefault="002C7F30"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E-mail: </w:t>
      </w:r>
      <w:r w:rsidR="00D36A6E" w:rsidRPr="00453D13">
        <w:rPr>
          <w:rFonts w:ascii="Times New Roman" w:hAnsi="Times New Roman" w:cs="Times New Roman"/>
          <w:sz w:val="20"/>
          <w:szCs w:val="20"/>
        </w:rPr>
        <w:t>suklachakladarbiswas86@rediffmail.com</w:t>
      </w:r>
    </w:p>
    <w:p w:rsidR="002C7F30" w:rsidRPr="00453D13" w:rsidRDefault="002C7F30" w:rsidP="002C7F30">
      <w:pPr>
        <w:pStyle w:val="NoSpacing"/>
        <w:jc w:val="both"/>
        <w:rPr>
          <w:rFonts w:ascii="Times New Roman" w:hAnsi="Times New Roman" w:cs="Times New Roman"/>
          <w:b/>
          <w:sz w:val="20"/>
          <w:szCs w:val="20"/>
        </w:rPr>
      </w:pPr>
    </w:p>
    <w:p w:rsidR="002C7F30" w:rsidRPr="00453D13" w:rsidRDefault="002C7F30" w:rsidP="002C7F30">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 xml:space="preserve">Dr. Mrinal </w:t>
      </w:r>
      <w:r w:rsidR="00D36A6E" w:rsidRPr="00453D13">
        <w:rPr>
          <w:rFonts w:ascii="Times New Roman" w:hAnsi="Times New Roman" w:cs="Times New Roman"/>
          <w:b/>
          <w:sz w:val="20"/>
          <w:szCs w:val="20"/>
        </w:rPr>
        <w:t xml:space="preserve">Kanti </w:t>
      </w:r>
      <w:r w:rsidRPr="00453D13">
        <w:rPr>
          <w:rFonts w:ascii="Times New Roman" w:hAnsi="Times New Roman" w:cs="Times New Roman"/>
          <w:b/>
          <w:sz w:val="20"/>
          <w:szCs w:val="20"/>
        </w:rPr>
        <w:t>Pa</w:t>
      </w:r>
      <w:r w:rsidR="00D36A6E" w:rsidRPr="00453D13">
        <w:rPr>
          <w:rFonts w:ascii="Times New Roman" w:hAnsi="Times New Roman" w:cs="Times New Roman"/>
          <w:b/>
          <w:sz w:val="20"/>
          <w:szCs w:val="20"/>
        </w:rPr>
        <w:t>ira,</w:t>
      </w:r>
    </w:p>
    <w:p w:rsidR="002C7F30" w:rsidRPr="00453D13" w:rsidRDefault="002C7F30" w:rsidP="002C7F30">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Co-Convenor</w:t>
      </w:r>
      <w:r w:rsidR="00D36A6E" w:rsidRPr="00453D13">
        <w:rPr>
          <w:rFonts w:ascii="Times New Roman" w:hAnsi="Times New Roman" w:cs="Times New Roman"/>
          <w:b/>
          <w:sz w:val="20"/>
          <w:szCs w:val="20"/>
        </w:rPr>
        <w:t>,</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Assistant Professor, </w:t>
      </w:r>
      <w:r w:rsidR="00D36A6E" w:rsidRPr="00453D13">
        <w:rPr>
          <w:rFonts w:ascii="Times New Roman" w:hAnsi="Times New Roman" w:cs="Times New Roman"/>
          <w:sz w:val="20"/>
          <w:szCs w:val="20"/>
        </w:rPr>
        <w:t xml:space="preserve">Deptt. of </w:t>
      </w:r>
      <w:r w:rsidRPr="00453D13">
        <w:rPr>
          <w:rFonts w:ascii="Times New Roman" w:hAnsi="Times New Roman" w:cs="Times New Roman"/>
          <w:sz w:val="20"/>
          <w:szCs w:val="20"/>
        </w:rPr>
        <w:t>Chemistry</w:t>
      </w:r>
      <w:r w:rsidR="00D36A6E" w:rsidRPr="00453D13">
        <w:rPr>
          <w:rFonts w:ascii="Times New Roman" w:hAnsi="Times New Roman" w:cs="Times New Roman"/>
          <w:sz w:val="20"/>
          <w:szCs w:val="20"/>
        </w:rPr>
        <w:t>,</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Raja N L Khan </w:t>
      </w:r>
      <w:r w:rsidR="00690972" w:rsidRPr="00453D13">
        <w:rPr>
          <w:rFonts w:ascii="Times New Roman" w:hAnsi="Times New Roman" w:cs="Times New Roman"/>
          <w:sz w:val="20"/>
          <w:szCs w:val="20"/>
        </w:rPr>
        <w:t xml:space="preserve">Women’s </w:t>
      </w:r>
      <w:r w:rsidRPr="00453D13">
        <w:rPr>
          <w:rFonts w:ascii="Times New Roman" w:hAnsi="Times New Roman" w:cs="Times New Roman"/>
          <w:sz w:val="20"/>
          <w:szCs w:val="20"/>
        </w:rPr>
        <w:t>College</w:t>
      </w:r>
      <w:r w:rsidR="00D36A6E" w:rsidRPr="00453D13">
        <w:rPr>
          <w:rFonts w:ascii="Times New Roman" w:hAnsi="Times New Roman" w:cs="Times New Roman"/>
          <w:sz w:val="20"/>
          <w:szCs w:val="20"/>
        </w:rPr>
        <w:t>,</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Mob.:</w:t>
      </w:r>
      <w:r w:rsidR="009E1C8C" w:rsidRPr="00453D13">
        <w:rPr>
          <w:rFonts w:ascii="Times New Roman" w:hAnsi="Times New Roman" w:cs="Times New Roman"/>
          <w:sz w:val="20"/>
          <w:szCs w:val="20"/>
        </w:rPr>
        <w:t xml:space="preserve"> 9614932068</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E-mail: </w:t>
      </w:r>
      <w:r w:rsidR="00D36A6E" w:rsidRPr="00453D13">
        <w:rPr>
          <w:rFonts w:ascii="Times New Roman" w:hAnsi="Times New Roman" w:cs="Times New Roman"/>
          <w:sz w:val="20"/>
          <w:szCs w:val="20"/>
        </w:rPr>
        <w:t>mrinalpaira81gmail.com</w:t>
      </w:r>
    </w:p>
    <w:p w:rsidR="002C7F30" w:rsidRPr="00453D13" w:rsidRDefault="002C7F30" w:rsidP="00475462">
      <w:pPr>
        <w:pStyle w:val="NoSpacing"/>
        <w:jc w:val="both"/>
        <w:rPr>
          <w:rFonts w:ascii="Times New Roman" w:hAnsi="Times New Roman" w:cs="Times New Roman"/>
          <w:sz w:val="20"/>
          <w:szCs w:val="20"/>
        </w:rPr>
      </w:pPr>
    </w:p>
    <w:p w:rsidR="002C7F30" w:rsidRPr="00453D13" w:rsidRDefault="009E1C8C"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Dr.</w:t>
      </w:r>
      <w:r w:rsidR="002C7F30" w:rsidRPr="00453D13">
        <w:rPr>
          <w:rFonts w:ascii="Times New Roman" w:hAnsi="Times New Roman" w:cs="Times New Roman"/>
          <w:b/>
          <w:sz w:val="20"/>
          <w:szCs w:val="20"/>
        </w:rPr>
        <w:t xml:space="preserve"> Sudhir C Pal</w:t>
      </w:r>
    </w:p>
    <w:p w:rsidR="002C7F30" w:rsidRPr="00453D13" w:rsidRDefault="002C7F30"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Organizing Secretary</w:t>
      </w:r>
    </w:p>
    <w:p w:rsidR="002C7F30" w:rsidRPr="00453D13" w:rsidRDefault="002C7F30"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Associate</w:t>
      </w:r>
      <w:r w:rsidR="00143870" w:rsidRPr="00453D13">
        <w:rPr>
          <w:rFonts w:ascii="Times New Roman" w:hAnsi="Times New Roman" w:cs="Times New Roman"/>
          <w:sz w:val="20"/>
          <w:szCs w:val="20"/>
        </w:rPr>
        <w:t xml:space="preserve"> Prof.</w:t>
      </w:r>
      <w:r w:rsidRPr="00453D13">
        <w:rPr>
          <w:rFonts w:ascii="Times New Roman" w:hAnsi="Times New Roman" w:cs="Times New Roman"/>
          <w:sz w:val="20"/>
          <w:szCs w:val="20"/>
        </w:rPr>
        <w:t xml:space="preserve"> (retd,)</w:t>
      </w:r>
      <w:r w:rsidR="00690972" w:rsidRPr="00453D13">
        <w:rPr>
          <w:rFonts w:ascii="Times New Roman" w:hAnsi="Times New Roman" w:cs="Times New Roman"/>
          <w:sz w:val="20"/>
          <w:szCs w:val="20"/>
        </w:rPr>
        <w:t xml:space="preserve"> Dept. of Chemistry, Midnapore </w:t>
      </w:r>
      <w:r w:rsidR="00143870" w:rsidRPr="00453D13">
        <w:rPr>
          <w:rFonts w:ascii="Times New Roman" w:hAnsi="Times New Roman" w:cs="Times New Roman"/>
          <w:sz w:val="20"/>
          <w:szCs w:val="20"/>
        </w:rPr>
        <w:t>C</w:t>
      </w:r>
      <w:r w:rsidR="00690972" w:rsidRPr="00453D13">
        <w:rPr>
          <w:rFonts w:ascii="Times New Roman" w:hAnsi="Times New Roman" w:cs="Times New Roman"/>
          <w:sz w:val="20"/>
          <w:szCs w:val="20"/>
        </w:rPr>
        <w:t>ollege, Midnapore.</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Mob.: 9732595648</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E-mail: </w:t>
      </w:r>
      <w:hyperlink r:id="rId26" w:history="1">
        <w:r w:rsidRPr="00453D13">
          <w:rPr>
            <w:rStyle w:val="Hyperlink"/>
            <w:rFonts w:ascii="Times New Roman" w:hAnsi="Times New Roman" w:cs="Times New Roman"/>
            <w:color w:val="auto"/>
            <w:sz w:val="20"/>
            <w:szCs w:val="20"/>
          </w:rPr>
          <w:t>sudhirpal08@gmail.com</w:t>
        </w:r>
      </w:hyperlink>
      <w:r w:rsidRPr="00453D13">
        <w:rPr>
          <w:rFonts w:ascii="Times New Roman" w:hAnsi="Times New Roman" w:cs="Times New Roman"/>
          <w:sz w:val="20"/>
          <w:szCs w:val="20"/>
        </w:rPr>
        <w:t xml:space="preserve"> </w:t>
      </w:r>
    </w:p>
    <w:p w:rsidR="002C7F30" w:rsidRPr="00453D13" w:rsidRDefault="002C7F30" w:rsidP="002C7F30">
      <w:pPr>
        <w:pStyle w:val="NoSpacing"/>
        <w:jc w:val="both"/>
        <w:rPr>
          <w:rFonts w:ascii="Times New Roman" w:hAnsi="Times New Roman" w:cs="Times New Roman"/>
          <w:sz w:val="20"/>
          <w:szCs w:val="20"/>
        </w:rPr>
      </w:pPr>
    </w:p>
    <w:p w:rsidR="002C7F30" w:rsidRPr="00453D13" w:rsidRDefault="002C7F30" w:rsidP="002C7F30">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Dr. Dilip K Nandi</w:t>
      </w:r>
    </w:p>
    <w:p w:rsidR="002C7F30" w:rsidRPr="00453D13" w:rsidRDefault="002C7F30" w:rsidP="002C7F30">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Organizing Secretary</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Associate Professor, </w:t>
      </w:r>
      <w:r w:rsidR="00D36A6E" w:rsidRPr="00453D13">
        <w:rPr>
          <w:rFonts w:ascii="Times New Roman" w:hAnsi="Times New Roman" w:cs="Times New Roman"/>
          <w:sz w:val="20"/>
          <w:szCs w:val="20"/>
        </w:rPr>
        <w:t xml:space="preserve">Deptt. of </w:t>
      </w:r>
      <w:r w:rsidR="00E8163F" w:rsidRPr="00453D13">
        <w:rPr>
          <w:rFonts w:ascii="Times New Roman" w:hAnsi="Times New Roman" w:cs="Times New Roman"/>
          <w:sz w:val="20"/>
          <w:szCs w:val="20"/>
        </w:rPr>
        <w:t>Physiology</w:t>
      </w:r>
      <w:r w:rsidR="00D36A6E" w:rsidRPr="00453D13">
        <w:rPr>
          <w:rFonts w:ascii="Times New Roman" w:hAnsi="Times New Roman" w:cs="Times New Roman"/>
          <w:sz w:val="20"/>
          <w:szCs w:val="20"/>
        </w:rPr>
        <w:t>,</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Raja N L Khan </w:t>
      </w:r>
      <w:r w:rsidR="00690972" w:rsidRPr="00453D13">
        <w:rPr>
          <w:rFonts w:ascii="Times New Roman" w:hAnsi="Times New Roman" w:cs="Times New Roman"/>
          <w:sz w:val="20"/>
          <w:szCs w:val="20"/>
        </w:rPr>
        <w:t xml:space="preserve">Women’s </w:t>
      </w:r>
      <w:r w:rsidRPr="00453D13">
        <w:rPr>
          <w:rFonts w:ascii="Times New Roman" w:hAnsi="Times New Roman" w:cs="Times New Roman"/>
          <w:sz w:val="20"/>
          <w:szCs w:val="20"/>
        </w:rPr>
        <w:t>College</w:t>
      </w:r>
      <w:r w:rsidR="00D36A6E" w:rsidRPr="00453D13">
        <w:rPr>
          <w:rFonts w:ascii="Times New Roman" w:hAnsi="Times New Roman" w:cs="Times New Roman"/>
          <w:sz w:val="20"/>
          <w:szCs w:val="20"/>
        </w:rPr>
        <w:t>,</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Mob.:</w:t>
      </w:r>
      <w:r w:rsidR="009E1C8C" w:rsidRPr="00453D13">
        <w:rPr>
          <w:rFonts w:ascii="Times New Roman" w:hAnsi="Times New Roman" w:cs="Times New Roman"/>
          <w:sz w:val="20"/>
          <w:szCs w:val="20"/>
        </w:rPr>
        <w:t xml:space="preserve"> </w:t>
      </w:r>
      <w:r w:rsidR="00AC474E" w:rsidRPr="00453D13">
        <w:rPr>
          <w:rFonts w:ascii="Times New Roman" w:hAnsi="Times New Roman" w:cs="Times New Roman"/>
          <w:sz w:val="20"/>
          <w:szCs w:val="20"/>
        </w:rPr>
        <w:t>9434229882</w:t>
      </w:r>
    </w:p>
    <w:p w:rsidR="002C7F30" w:rsidRPr="00453D13" w:rsidRDefault="002C7F30" w:rsidP="002C7F30">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E-mail: </w:t>
      </w:r>
      <w:hyperlink r:id="rId27" w:history="1">
        <w:r w:rsidR="00AC474E" w:rsidRPr="00453D13">
          <w:rPr>
            <w:rStyle w:val="Hyperlink"/>
            <w:rFonts w:ascii="Times New Roman" w:hAnsi="Times New Roman" w:cs="Times New Roman"/>
            <w:color w:val="auto"/>
            <w:sz w:val="20"/>
            <w:szCs w:val="20"/>
          </w:rPr>
          <w:t>dilip2004@yahoo.co.in</w:t>
        </w:r>
      </w:hyperlink>
      <w:r w:rsidR="00AC474E" w:rsidRPr="00453D13">
        <w:rPr>
          <w:rFonts w:ascii="Times New Roman" w:hAnsi="Times New Roman" w:cs="Times New Roman"/>
          <w:sz w:val="20"/>
          <w:szCs w:val="20"/>
        </w:rPr>
        <w:t xml:space="preserve"> </w:t>
      </w:r>
    </w:p>
    <w:p w:rsidR="002C7F30" w:rsidRPr="00453D13" w:rsidRDefault="002C7F30" w:rsidP="002C7F30">
      <w:pPr>
        <w:pStyle w:val="NoSpacing"/>
        <w:jc w:val="both"/>
        <w:rPr>
          <w:rFonts w:ascii="Times New Roman" w:hAnsi="Times New Roman" w:cs="Times New Roman"/>
          <w:sz w:val="20"/>
          <w:szCs w:val="20"/>
        </w:rPr>
      </w:pPr>
    </w:p>
    <w:p w:rsidR="002C7F30" w:rsidRPr="00453D13" w:rsidRDefault="00B52E06"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Dr. Kaushik Das</w:t>
      </w:r>
    </w:p>
    <w:p w:rsidR="00B52E06" w:rsidRPr="00453D13" w:rsidRDefault="00B52E06" w:rsidP="00475462">
      <w:pPr>
        <w:pStyle w:val="NoSpacing"/>
        <w:jc w:val="both"/>
        <w:rPr>
          <w:rFonts w:ascii="Times New Roman" w:hAnsi="Times New Roman" w:cs="Times New Roman"/>
          <w:b/>
          <w:sz w:val="20"/>
          <w:szCs w:val="20"/>
        </w:rPr>
      </w:pPr>
      <w:r w:rsidRPr="00453D13">
        <w:rPr>
          <w:rFonts w:ascii="Times New Roman" w:hAnsi="Times New Roman" w:cs="Times New Roman"/>
          <w:b/>
          <w:sz w:val="20"/>
          <w:szCs w:val="20"/>
        </w:rPr>
        <w:t>Treasurer</w:t>
      </w:r>
    </w:p>
    <w:p w:rsidR="00B52E06" w:rsidRPr="00453D13" w:rsidRDefault="00690972" w:rsidP="00B52E06">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In-Charge, </w:t>
      </w:r>
      <w:r w:rsidR="00B52E06" w:rsidRPr="00453D13">
        <w:rPr>
          <w:rFonts w:ascii="Times New Roman" w:hAnsi="Times New Roman" w:cs="Times New Roman"/>
          <w:sz w:val="20"/>
          <w:szCs w:val="20"/>
        </w:rPr>
        <w:t>Nutrition Department</w:t>
      </w:r>
    </w:p>
    <w:p w:rsidR="00B52E06" w:rsidRPr="00453D13" w:rsidRDefault="00B52E06" w:rsidP="00B52E06">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Raja N L Khan </w:t>
      </w:r>
      <w:r w:rsidR="00690972" w:rsidRPr="00453D13">
        <w:rPr>
          <w:rFonts w:ascii="Times New Roman" w:hAnsi="Times New Roman" w:cs="Times New Roman"/>
          <w:sz w:val="20"/>
          <w:szCs w:val="20"/>
        </w:rPr>
        <w:t xml:space="preserve">Women’s </w:t>
      </w:r>
      <w:r w:rsidRPr="00453D13">
        <w:rPr>
          <w:rFonts w:ascii="Times New Roman" w:hAnsi="Times New Roman" w:cs="Times New Roman"/>
          <w:sz w:val="20"/>
          <w:szCs w:val="20"/>
        </w:rPr>
        <w:t>College</w:t>
      </w:r>
    </w:p>
    <w:p w:rsidR="00690972" w:rsidRPr="00453D13" w:rsidRDefault="00B52E06" w:rsidP="00B52E06">
      <w:pPr>
        <w:pStyle w:val="NoSpacing"/>
        <w:jc w:val="both"/>
        <w:rPr>
          <w:rFonts w:ascii="Times New Roman" w:hAnsi="Times New Roman" w:cs="Times New Roman"/>
          <w:sz w:val="20"/>
          <w:szCs w:val="20"/>
        </w:rPr>
      </w:pPr>
      <w:r w:rsidRPr="00453D13">
        <w:rPr>
          <w:rFonts w:ascii="Times New Roman" w:hAnsi="Times New Roman" w:cs="Times New Roman"/>
          <w:sz w:val="20"/>
          <w:szCs w:val="20"/>
        </w:rPr>
        <w:t>Mob.:</w:t>
      </w:r>
      <w:r w:rsidR="005D57D0" w:rsidRPr="00453D13">
        <w:rPr>
          <w:rFonts w:ascii="Times New Roman" w:hAnsi="Times New Roman" w:cs="Times New Roman"/>
          <w:sz w:val="20"/>
          <w:szCs w:val="20"/>
        </w:rPr>
        <w:t>9932241708</w:t>
      </w:r>
    </w:p>
    <w:p w:rsidR="00B52E06" w:rsidRPr="00453D13" w:rsidRDefault="00B52E06" w:rsidP="00B52E06">
      <w:pPr>
        <w:pStyle w:val="NoSpacing"/>
        <w:jc w:val="both"/>
        <w:rPr>
          <w:rFonts w:ascii="Times New Roman" w:hAnsi="Times New Roman" w:cs="Times New Roman"/>
          <w:sz w:val="20"/>
          <w:szCs w:val="20"/>
        </w:rPr>
      </w:pPr>
      <w:r w:rsidRPr="00453D13">
        <w:rPr>
          <w:rFonts w:ascii="Times New Roman" w:hAnsi="Times New Roman" w:cs="Times New Roman"/>
          <w:sz w:val="20"/>
          <w:szCs w:val="20"/>
        </w:rPr>
        <w:t xml:space="preserve">E-mail: </w:t>
      </w:r>
      <w:r w:rsidR="005D57D0" w:rsidRPr="00453D13">
        <w:rPr>
          <w:rFonts w:ascii="Times New Roman" w:hAnsi="Times New Roman" w:cs="Times New Roman"/>
          <w:sz w:val="20"/>
          <w:szCs w:val="20"/>
        </w:rPr>
        <w:t>koushikphysiology@yahoo.com</w:t>
      </w:r>
    </w:p>
    <w:p w:rsidR="00B52E06" w:rsidRPr="00453D13" w:rsidRDefault="00B52E06" w:rsidP="00475462">
      <w:pPr>
        <w:pStyle w:val="NoSpacing"/>
        <w:jc w:val="both"/>
        <w:rPr>
          <w:rFonts w:ascii="Times New Roman" w:hAnsi="Times New Roman" w:cs="Times New Roman"/>
          <w:b/>
          <w:sz w:val="20"/>
          <w:szCs w:val="20"/>
        </w:rPr>
      </w:pPr>
    </w:p>
    <w:p w:rsidR="00B52E06" w:rsidRPr="00453D13" w:rsidRDefault="00B52E06" w:rsidP="00475462">
      <w:pPr>
        <w:pStyle w:val="NoSpacing"/>
        <w:jc w:val="both"/>
        <w:rPr>
          <w:rFonts w:ascii="Times New Roman" w:hAnsi="Times New Roman" w:cs="Times New Roman"/>
          <w:b/>
          <w:sz w:val="19"/>
          <w:szCs w:val="19"/>
        </w:rPr>
      </w:pPr>
      <w:r w:rsidRPr="00453D13">
        <w:rPr>
          <w:rFonts w:ascii="Times New Roman" w:hAnsi="Times New Roman" w:cs="Times New Roman"/>
          <w:b/>
          <w:sz w:val="19"/>
          <w:szCs w:val="19"/>
        </w:rPr>
        <w:t>NATIONAL ADVISORY COMMITTEE</w:t>
      </w:r>
    </w:p>
    <w:p w:rsidR="00274080" w:rsidRPr="00453D13" w:rsidRDefault="00274080" w:rsidP="00274080">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Debsankar Roy, IACS, Jadavpur</w:t>
      </w:r>
    </w:p>
    <w:p w:rsidR="009E1C8C" w:rsidRPr="00453D13" w:rsidRDefault="009E1C8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Swapan K Pati, JNCASR, Bangalore</w:t>
      </w:r>
    </w:p>
    <w:p w:rsidR="00274080" w:rsidRPr="00453D13" w:rsidRDefault="00B737D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Kamal Bhattacharya</w:t>
      </w:r>
      <w:r w:rsidR="00DF1CB7" w:rsidRPr="00453D13">
        <w:rPr>
          <w:rFonts w:ascii="Times New Roman" w:hAnsi="Times New Roman" w:cs="Times New Roman"/>
          <w:sz w:val="19"/>
          <w:szCs w:val="19"/>
        </w:rPr>
        <w:t>, University of Calcutta, Kolkata</w:t>
      </w:r>
    </w:p>
    <w:p w:rsidR="00B737DB" w:rsidRPr="00453D13" w:rsidRDefault="00B737D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Anunay Samanta, School of Chemistry, University of Hyd</w:t>
      </w:r>
      <w:r w:rsidR="00EA4B7B" w:rsidRPr="00453D13">
        <w:rPr>
          <w:rFonts w:ascii="Times New Roman" w:hAnsi="Times New Roman" w:cs="Times New Roman"/>
          <w:sz w:val="19"/>
          <w:szCs w:val="19"/>
        </w:rPr>
        <w:t>e</w:t>
      </w:r>
      <w:r w:rsidRPr="00453D13">
        <w:rPr>
          <w:rFonts w:ascii="Times New Roman" w:hAnsi="Times New Roman" w:cs="Times New Roman"/>
          <w:sz w:val="19"/>
          <w:szCs w:val="19"/>
        </w:rPr>
        <w:t>rabad</w:t>
      </w:r>
    </w:p>
    <w:p w:rsidR="00B737DB" w:rsidRPr="00453D13" w:rsidRDefault="00B737D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lastRenderedPageBreak/>
        <w:t>Prof. J. K. Roy, Dept. of Chemistry, IIT-Kharagpur</w:t>
      </w:r>
    </w:p>
    <w:p w:rsidR="00B737DB" w:rsidRDefault="00B737D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P. Pramanik</w:t>
      </w:r>
      <w:r w:rsidR="006F38F1" w:rsidRPr="00453D13">
        <w:rPr>
          <w:rFonts w:ascii="Times New Roman" w:hAnsi="Times New Roman" w:cs="Times New Roman"/>
          <w:sz w:val="19"/>
          <w:szCs w:val="19"/>
        </w:rPr>
        <w:t xml:space="preserve">, </w:t>
      </w:r>
      <w:r w:rsidR="00D36A6E" w:rsidRPr="00453D13">
        <w:rPr>
          <w:rFonts w:ascii="Times New Roman" w:hAnsi="Times New Roman" w:cs="Times New Roman"/>
          <w:sz w:val="19"/>
          <w:szCs w:val="19"/>
        </w:rPr>
        <w:t>(</w:t>
      </w:r>
      <w:r w:rsidR="006F38F1" w:rsidRPr="00453D13">
        <w:rPr>
          <w:rFonts w:ascii="Times New Roman" w:hAnsi="Times New Roman" w:cs="Times New Roman"/>
          <w:sz w:val="19"/>
          <w:szCs w:val="19"/>
        </w:rPr>
        <w:t>Retd</w:t>
      </w:r>
      <w:r w:rsidR="00143870" w:rsidRPr="00453D13">
        <w:rPr>
          <w:rFonts w:ascii="Times New Roman" w:hAnsi="Times New Roman" w:cs="Times New Roman"/>
          <w:sz w:val="19"/>
          <w:szCs w:val="19"/>
        </w:rPr>
        <w:t>.</w:t>
      </w:r>
      <w:r w:rsidR="00D36A6E" w:rsidRPr="00453D13">
        <w:rPr>
          <w:rFonts w:ascii="Times New Roman" w:hAnsi="Times New Roman" w:cs="Times New Roman"/>
          <w:sz w:val="19"/>
          <w:szCs w:val="19"/>
        </w:rPr>
        <w:t>),</w:t>
      </w:r>
      <w:r w:rsidR="006F38F1" w:rsidRPr="00453D13">
        <w:rPr>
          <w:rFonts w:ascii="Times New Roman" w:hAnsi="Times New Roman" w:cs="Times New Roman"/>
          <w:sz w:val="19"/>
          <w:szCs w:val="19"/>
        </w:rPr>
        <w:t xml:space="preserve"> Dept</w:t>
      </w:r>
      <w:r w:rsidR="00D36A6E" w:rsidRPr="00453D13">
        <w:rPr>
          <w:rFonts w:ascii="Times New Roman" w:hAnsi="Times New Roman" w:cs="Times New Roman"/>
          <w:sz w:val="19"/>
          <w:szCs w:val="19"/>
        </w:rPr>
        <w:t>t</w:t>
      </w:r>
      <w:r w:rsidR="006F38F1" w:rsidRPr="00453D13">
        <w:rPr>
          <w:rFonts w:ascii="Times New Roman" w:hAnsi="Times New Roman" w:cs="Times New Roman"/>
          <w:sz w:val="19"/>
          <w:szCs w:val="19"/>
        </w:rPr>
        <w:t>. of Chemistry, IIT-Kharagpur</w:t>
      </w:r>
    </w:p>
    <w:p w:rsidR="00F5401B" w:rsidRDefault="00F5401B" w:rsidP="00475462">
      <w:pPr>
        <w:pStyle w:val="NoSpacing"/>
        <w:jc w:val="both"/>
        <w:rPr>
          <w:rFonts w:ascii="Times New Roman" w:hAnsi="Times New Roman" w:cs="Times New Roman"/>
          <w:sz w:val="19"/>
          <w:szCs w:val="19"/>
        </w:rPr>
      </w:pPr>
      <w:r>
        <w:rPr>
          <w:rFonts w:ascii="Times New Roman" w:hAnsi="Times New Roman" w:cs="Times New Roman"/>
          <w:sz w:val="19"/>
          <w:szCs w:val="19"/>
        </w:rPr>
        <w:t>Prof. Swagata Dasgupta, Deptt. of Chemistry, IIT-Kharagpur.</w:t>
      </w:r>
    </w:p>
    <w:p w:rsidR="00F5401B" w:rsidRPr="00453D13" w:rsidRDefault="00F5401B" w:rsidP="00475462">
      <w:pPr>
        <w:pStyle w:val="NoSpacing"/>
        <w:jc w:val="both"/>
        <w:rPr>
          <w:rFonts w:ascii="Times New Roman" w:hAnsi="Times New Roman" w:cs="Times New Roman"/>
          <w:sz w:val="19"/>
          <w:szCs w:val="19"/>
        </w:rPr>
      </w:pPr>
      <w:r>
        <w:rPr>
          <w:rFonts w:ascii="Times New Roman" w:hAnsi="Times New Roman" w:cs="Times New Roman"/>
          <w:sz w:val="19"/>
          <w:szCs w:val="19"/>
        </w:rPr>
        <w:t>Prof. Nikhil Singha, RTC, IIT-Kharagpur.</w:t>
      </w:r>
    </w:p>
    <w:p w:rsidR="00B737DB" w:rsidRPr="00453D13" w:rsidRDefault="00B737D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Amitava Sarkar</w:t>
      </w:r>
      <w:r w:rsidR="00143870" w:rsidRPr="00453D13">
        <w:rPr>
          <w:rFonts w:ascii="Times New Roman" w:hAnsi="Times New Roman" w:cs="Times New Roman"/>
          <w:sz w:val="19"/>
          <w:szCs w:val="19"/>
        </w:rPr>
        <w:t xml:space="preserve">, </w:t>
      </w:r>
      <w:r w:rsidR="00D36A6E" w:rsidRPr="00453D13">
        <w:rPr>
          <w:rFonts w:ascii="Times New Roman" w:hAnsi="Times New Roman" w:cs="Times New Roman"/>
          <w:sz w:val="19"/>
          <w:szCs w:val="19"/>
        </w:rPr>
        <w:t>(</w:t>
      </w:r>
      <w:r w:rsidR="00143870" w:rsidRPr="00453D13">
        <w:rPr>
          <w:rFonts w:ascii="Times New Roman" w:hAnsi="Times New Roman" w:cs="Times New Roman"/>
          <w:sz w:val="19"/>
          <w:szCs w:val="19"/>
        </w:rPr>
        <w:t>Retd.</w:t>
      </w:r>
      <w:r w:rsidR="00D36A6E" w:rsidRPr="00453D13">
        <w:rPr>
          <w:rFonts w:ascii="Times New Roman" w:hAnsi="Times New Roman" w:cs="Times New Roman"/>
          <w:sz w:val="19"/>
          <w:szCs w:val="19"/>
        </w:rPr>
        <w:t>)</w:t>
      </w:r>
      <w:r w:rsidRPr="00453D13">
        <w:rPr>
          <w:rFonts w:ascii="Times New Roman" w:hAnsi="Times New Roman" w:cs="Times New Roman"/>
          <w:sz w:val="19"/>
          <w:szCs w:val="19"/>
        </w:rPr>
        <w:t>, Dept. of Chemistry, IACS, Jadavpur.</w:t>
      </w:r>
    </w:p>
    <w:p w:rsidR="00D36A6E" w:rsidRPr="00453D13" w:rsidRDefault="009E6FD5"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Shri Sukumar Roy, Managing Director, KE Technical Textile Pvt. Ltd, Kharagpur.</w:t>
      </w:r>
    </w:p>
    <w:p w:rsidR="009E6FD5" w:rsidRPr="007154E4" w:rsidRDefault="009E6FD5" w:rsidP="00475462">
      <w:pPr>
        <w:pStyle w:val="NoSpacing"/>
        <w:jc w:val="both"/>
        <w:rPr>
          <w:rFonts w:ascii="Times New Roman" w:hAnsi="Times New Roman" w:cs="Times New Roman"/>
          <w:sz w:val="19"/>
          <w:szCs w:val="19"/>
        </w:rPr>
      </w:pPr>
      <w:r w:rsidRPr="007154E4">
        <w:rPr>
          <w:rFonts w:ascii="Times New Roman" w:hAnsi="Times New Roman" w:cs="Times New Roman"/>
          <w:sz w:val="19"/>
          <w:szCs w:val="19"/>
        </w:rPr>
        <w:t>Dr. Safikur Rahaman, Deputy Director, IJIRA, Kolkata.</w:t>
      </w:r>
    </w:p>
    <w:p w:rsidR="00690972" w:rsidRPr="007154E4" w:rsidRDefault="00690972" w:rsidP="00475462">
      <w:pPr>
        <w:pStyle w:val="NoSpacing"/>
        <w:jc w:val="both"/>
        <w:rPr>
          <w:rFonts w:ascii="Times New Roman" w:hAnsi="Times New Roman" w:cs="Times New Roman"/>
          <w:sz w:val="19"/>
          <w:szCs w:val="19"/>
        </w:rPr>
      </w:pPr>
      <w:r w:rsidRPr="007154E4">
        <w:rPr>
          <w:rFonts w:ascii="Times New Roman" w:hAnsi="Times New Roman" w:cs="Times New Roman"/>
          <w:sz w:val="19"/>
          <w:szCs w:val="19"/>
        </w:rPr>
        <w:t xml:space="preserve">Dr. Nikhil </w:t>
      </w:r>
      <w:r w:rsidR="00143870" w:rsidRPr="007154E4">
        <w:rPr>
          <w:rFonts w:ascii="Times New Roman" w:hAnsi="Times New Roman" w:cs="Times New Roman"/>
          <w:sz w:val="19"/>
          <w:szCs w:val="19"/>
        </w:rPr>
        <w:t xml:space="preserve">R </w:t>
      </w:r>
      <w:r w:rsidRPr="007154E4">
        <w:rPr>
          <w:rFonts w:ascii="Times New Roman" w:hAnsi="Times New Roman" w:cs="Times New Roman"/>
          <w:sz w:val="19"/>
          <w:szCs w:val="19"/>
        </w:rPr>
        <w:t>Jana, IACS, Jadavpur</w:t>
      </w:r>
    </w:p>
    <w:p w:rsidR="00690972" w:rsidRPr="007154E4" w:rsidRDefault="00690972" w:rsidP="00475462">
      <w:pPr>
        <w:pStyle w:val="NoSpacing"/>
        <w:jc w:val="both"/>
        <w:rPr>
          <w:rFonts w:ascii="Times New Roman" w:hAnsi="Times New Roman" w:cs="Times New Roman"/>
          <w:sz w:val="19"/>
          <w:szCs w:val="19"/>
        </w:rPr>
      </w:pPr>
      <w:r w:rsidRPr="007154E4">
        <w:rPr>
          <w:rFonts w:ascii="Times New Roman" w:hAnsi="Times New Roman" w:cs="Times New Roman"/>
          <w:sz w:val="19"/>
          <w:szCs w:val="19"/>
        </w:rPr>
        <w:t>Prof. Chittaranjan Sinha, J.U. , Jadavpur</w:t>
      </w:r>
    </w:p>
    <w:p w:rsidR="00F5401B" w:rsidRDefault="00F5401B" w:rsidP="00475462">
      <w:pPr>
        <w:pStyle w:val="NoSpacing"/>
        <w:jc w:val="both"/>
        <w:rPr>
          <w:rFonts w:ascii="Times New Roman" w:hAnsi="Times New Roman" w:cs="Times New Roman"/>
          <w:sz w:val="19"/>
          <w:szCs w:val="19"/>
        </w:rPr>
      </w:pPr>
      <w:r w:rsidRPr="007154E4">
        <w:rPr>
          <w:rFonts w:ascii="Times New Roman" w:hAnsi="Times New Roman" w:cs="Times New Roman"/>
          <w:sz w:val="19"/>
          <w:szCs w:val="19"/>
        </w:rPr>
        <w:t>Prof. Pralay Maiti, School of Materials Science and Technology, IIT (BHU), Varanasi</w:t>
      </w:r>
    </w:p>
    <w:p w:rsidR="009E6FD5" w:rsidRPr="00453D13" w:rsidRDefault="009E6FD5"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Braja</w:t>
      </w:r>
      <w:r w:rsidR="00F5401B">
        <w:rPr>
          <w:rFonts w:ascii="Times New Roman" w:hAnsi="Times New Roman" w:cs="Times New Roman"/>
          <w:sz w:val="19"/>
          <w:szCs w:val="19"/>
        </w:rPr>
        <w:t xml:space="preserve"> G</w:t>
      </w:r>
      <w:r w:rsidRPr="00453D13">
        <w:rPr>
          <w:rFonts w:ascii="Times New Roman" w:hAnsi="Times New Roman" w:cs="Times New Roman"/>
          <w:sz w:val="19"/>
          <w:szCs w:val="19"/>
        </w:rPr>
        <w:t>opal Bag, Deptt. of Chemistry</w:t>
      </w:r>
      <w:r w:rsidR="00F5401B">
        <w:rPr>
          <w:rFonts w:ascii="Times New Roman" w:hAnsi="Times New Roman" w:cs="Times New Roman"/>
          <w:sz w:val="19"/>
          <w:szCs w:val="19"/>
        </w:rPr>
        <w:t xml:space="preserve"> &amp;</w:t>
      </w:r>
      <w:r w:rsidRPr="00453D13">
        <w:rPr>
          <w:rFonts w:ascii="Times New Roman" w:hAnsi="Times New Roman" w:cs="Times New Roman"/>
          <w:sz w:val="19"/>
          <w:szCs w:val="19"/>
        </w:rPr>
        <w:t xml:space="preserve"> Chemical Technology, Vidyasagar University</w:t>
      </w:r>
    </w:p>
    <w:p w:rsidR="009E6FD5" w:rsidRPr="00453D13" w:rsidRDefault="009E6FD5" w:rsidP="009E6FD5">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Ajoy Kumar Mishra, Deptt. of Chemistry</w:t>
      </w:r>
      <w:r w:rsidR="00F5401B">
        <w:rPr>
          <w:rFonts w:ascii="Times New Roman" w:hAnsi="Times New Roman" w:cs="Times New Roman"/>
          <w:sz w:val="19"/>
          <w:szCs w:val="19"/>
        </w:rPr>
        <w:t xml:space="preserve"> &amp;</w:t>
      </w:r>
      <w:r w:rsidRPr="00453D13">
        <w:rPr>
          <w:rFonts w:ascii="Times New Roman" w:hAnsi="Times New Roman" w:cs="Times New Roman"/>
          <w:sz w:val="19"/>
          <w:szCs w:val="19"/>
        </w:rPr>
        <w:t xml:space="preserve"> Chemical Technology, Vidyasagar University</w:t>
      </w:r>
    </w:p>
    <w:p w:rsidR="009E6FD5" w:rsidRPr="00453D13" w:rsidRDefault="009E6FD5" w:rsidP="009E6FD5">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Amiya</w:t>
      </w:r>
      <w:r w:rsidR="00F5401B">
        <w:rPr>
          <w:rFonts w:ascii="Times New Roman" w:hAnsi="Times New Roman" w:cs="Times New Roman"/>
          <w:sz w:val="19"/>
          <w:szCs w:val="19"/>
        </w:rPr>
        <w:t xml:space="preserve"> Kr. Panda, Deptt. of Chemistry &amp;</w:t>
      </w:r>
      <w:r w:rsidRPr="00453D13">
        <w:rPr>
          <w:rFonts w:ascii="Times New Roman" w:hAnsi="Times New Roman" w:cs="Times New Roman"/>
          <w:sz w:val="19"/>
          <w:szCs w:val="19"/>
        </w:rPr>
        <w:t xml:space="preserve"> Chemical Technology, Vidyasagar University</w:t>
      </w:r>
    </w:p>
    <w:p w:rsidR="009E6FD5" w:rsidRPr="00453D13" w:rsidRDefault="009E6FD5"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Prasanta Nandy, BESU, Kolkata.</w:t>
      </w:r>
    </w:p>
    <w:p w:rsidR="00690972" w:rsidRPr="00453D13" w:rsidRDefault="00690972"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Binoy Ghorai, BESU, Kolkata</w:t>
      </w:r>
    </w:p>
    <w:p w:rsidR="00690972" w:rsidRPr="00453D13" w:rsidRDefault="00690972"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Ajit K. Mahapatra, BESU, Kolkata</w:t>
      </w:r>
    </w:p>
    <w:p w:rsidR="009361E3" w:rsidRPr="00453D13" w:rsidRDefault="007C30A2" w:rsidP="00475462">
      <w:pPr>
        <w:pStyle w:val="NoSpacing"/>
        <w:jc w:val="both"/>
        <w:rPr>
          <w:rFonts w:ascii="Times New Roman" w:hAnsi="Times New Roman" w:cs="Times New Roman"/>
          <w:sz w:val="20"/>
          <w:szCs w:val="20"/>
        </w:rPr>
      </w:pPr>
      <w:r w:rsidRPr="00453D13">
        <w:rPr>
          <w:rFonts w:ascii="Times New Roman" w:hAnsi="Times New Roman" w:cs="Times New Roman"/>
          <w:sz w:val="19"/>
          <w:szCs w:val="19"/>
        </w:rPr>
        <w:t>Dr. Debdatta Ratna, Scientist,</w:t>
      </w:r>
      <w:r w:rsidR="009361E3" w:rsidRPr="00453D13">
        <w:rPr>
          <w:rFonts w:ascii="Times New Roman" w:hAnsi="Times New Roman" w:cs="Times New Roman"/>
          <w:sz w:val="19"/>
          <w:szCs w:val="19"/>
        </w:rPr>
        <w:t xml:space="preserve"> </w:t>
      </w:r>
      <w:r w:rsidR="009361E3" w:rsidRPr="00453D13">
        <w:rPr>
          <w:rFonts w:ascii="Times New Roman" w:hAnsi="Times New Roman" w:cs="Times New Roman"/>
          <w:sz w:val="20"/>
          <w:szCs w:val="20"/>
        </w:rPr>
        <w:t>NMRL (DRDO), Ambernath</w:t>
      </w:r>
    </w:p>
    <w:p w:rsidR="00690972" w:rsidRPr="00453D13" w:rsidRDefault="00690972" w:rsidP="00475462">
      <w:pPr>
        <w:pStyle w:val="NoSpacing"/>
        <w:jc w:val="both"/>
        <w:rPr>
          <w:rFonts w:ascii="Times New Roman" w:hAnsi="Times New Roman" w:cs="Times New Roman"/>
          <w:sz w:val="20"/>
          <w:szCs w:val="20"/>
        </w:rPr>
      </w:pPr>
      <w:r w:rsidRPr="00453D13">
        <w:rPr>
          <w:rFonts w:ascii="Times New Roman" w:hAnsi="Times New Roman" w:cs="Times New Roman"/>
          <w:sz w:val="20"/>
          <w:szCs w:val="20"/>
        </w:rPr>
        <w:t>Prof. Alakes</w:t>
      </w:r>
      <w:r w:rsidR="005D5C7E" w:rsidRPr="00453D13">
        <w:rPr>
          <w:rFonts w:ascii="Times New Roman" w:hAnsi="Times New Roman" w:cs="Times New Roman"/>
          <w:sz w:val="20"/>
          <w:szCs w:val="20"/>
        </w:rPr>
        <w:t>h Bisoi</w:t>
      </w:r>
      <w:r w:rsidRPr="00453D13">
        <w:rPr>
          <w:rFonts w:ascii="Times New Roman" w:hAnsi="Times New Roman" w:cs="Times New Roman"/>
          <w:sz w:val="20"/>
          <w:szCs w:val="20"/>
        </w:rPr>
        <w:t xml:space="preserve">, </w:t>
      </w:r>
      <w:r w:rsidR="009361E3" w:rsidRPr="00453D13">
        <w:rPr>
          <w:rFonts w:ascii="Times New Roman" w:hAnsi="Times New Roman" w:cs="Times New Roman"/>
          <w:sz w:val="20"/>
          <w:szCs w:val="20"/>
        </w:rPr>
        <w:t>Dean, Faculty Affairs,</w:t>
      </w:r>
      <w:r w:rsidRPr="00453D13">
        <w:rPr>
          <w:rFonts w:ascii="Times New Roman" w:hAnsi="Times New Roman" w:cs="Times New Roman"/>
          <w:sz w:val="20"/>
          <w:szCs w:val="20"/>
        </w:rPr>
        <w:t>IISER, Bhopal</w:t>
      </w:r>
    </w:p>
    <w:p w:rsidR="00690972" w:rsidRPr="00453D13" w:rsidRDefault="00690972"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Prasanta Ghorai, IISER, Bhopal</w:t>
      </w:r>
    </w:p>
    <w:p w:rsidR="00690972" w:rsidRPr="00453D13" w:rsidRDefault="00690972"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Snehadrinarayan Khatun, NEHU, Shillong</w:t>
      </w:r>
    </w:p>
    <w:p w:rsidR="00690972" w:rsidRPr="003B14C2" w:rsidRDefault="003B14C2" w:rsidP="00475462">
      <w:pPr>
        <w:pStyle w:val="NoSpacing"/>
        <w:jc w:val="both"/>
        <w:rPr>
          <w:rFonts w:ascii="Times New Roman" w:hAnsi="Times New Roman" w:cs="Times New Roman"/>
          <w:sz w:val="19"/>
          <w:szCs w:val="19"/>
        </w:rPr>
      </w:pPr>
      <w:r>
        <w:rPr>
          <w:rFonts w:ascii="Times New Roman" w:hAnsi="Times New Roman" w:cs="Times New Roman"/>
          <w:sz w:val="19"/>
          <w:szCs w:val="19"/>
        </w:rPr>
        <w:t>Dr</w:t>
      </w:r>
      <w:r w:rsidR="00690972" w:rsidRPr="003B14C2">
        <w:rPr>
          <w:rFonts w:ascii="Times New Roman" w:hAnsi="Times New Roman" w:cs="Times New Roman"/>
          <w:sz w:val="19"/>
          <w:szCs w:val="19"/>
        </w:rPr>
        <w:t>. Samik Nanda, IIT, Kharagpur</w:t>
      </w:r>
    </w:p>
    <w:p w:rsidR="00274080" w:rsidRPr="003B14C2" w:rsidRDefault="00274080" w:rsidP="00475462">
      <w:pPr>
        <w:pStyle w:val="NoSpacing"/>
        <w:jc w:val="both"/>
        <w:rPr>
          <w:rFonts w:ascii="Times New Roman" w:hAnsi="Times New Roman" w:cs="Times New Roman"/>
          <w:sz w:val="19"/>
          <w:szCs w:val="19"/>
        </w:rPr>
      </w:pPr>
      <w:r w:rsidRPr="003B14C2">
        <w:rPr>
          <w:rFonts w:ascii="Times New Roman" w:hAnsi="Times New Roman" w:cs="Times New Roman"/>
          <w:sz w:val="19"/>
          <w:szCs w:val="19"/>
        </w:rPr>
        <w:t>Dr. Apurba Das, IIT, Indore</w:t>
      </w:r>
    </w:p>
    <w:p w:rsidR="00274080" w:rsidRPr="00453D13" w:rsidRDefault="00274080"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Jayanta Maiti, Sidho-Kahno-Birsha Univ., Purulia</w:t>
      </w:r>
    </w:p>
    <w:p w:rsidR="00274080" w:rsidRPr="00453D13" w:rsidRDefault="00274080"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Anirban Misra, North Bengal University</w:t>
      </w:r>
      <w:r w:rsidR="009E6FD5" w:rsidRPr="00453D13">
        <w:rPr>
          <w:rFonts w:ascii="Times New Roman" w:hAnsi="Times New Roman" w:cs="Times New Roman"/>
          <w:sz w:val="19"/>
          <w:szCs w:val="19"/>
        </w:rPr>
        <w:t>, Darjiling</w:t>
      </w:r>
    </w:p>
    <w:p w:rsidR="00EA4B7B" w:rsidRPr="00453D13" w:rsidRDefault="00EA4B7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Anirban Bhunia, Bose Institute, Kolkata</w:t>
      </w:r>
    </w:p>
    <w:p w:rsidR="009E1C8C" w:rsidRPr="00453D13" w:rsidRDefault="00274080"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Nabin C Ghosh, </w:t>
      </w:r>
      <w:r w:rsidR="009B6D61">
        <w:rPr>
          <w:rFonts w:ascii="Times New Roman" w:hAnsi="Times New Roman" w:cs="Times New Roman"/>
          <w:sz w:val="19"/>
          <w:szCs w:val="19"/>
        </w:rPr>
        <w:t xml:space="preserve">Engeineer, </w:t>
      </w:r>
      <w:r w:rsidRPr="00453D13">
        <w:rPr>
          <w:rFonts w:ascii="Times New Roman" w:hAnsi="Times New Roman" w:cs="Times New Roman"/>
          <w:sz w:val="19"/>
          <w:szCs w:val="19"/>
        </w:rPr>
        <w:t>ONGC, Guwahati</w:t>
      </w:r>
    </w:p>
    <w:p w:rsidR="007C30A2" w:rsidRPr="003B14C2" w:rsidRDefault="007C30A2" w:rsidP="00475462">
      <w:pPr>
        <w:pStyle w:val="NoSpacing"/>
        <w:jc w:val="both"/>
        <w:rPr>
          <w:rFonts w:ascii="Times New Roman" w:hAnsi="Times New Roman" w:cs="Times New Roman"/>
          <w:sz w:val="19"/>
          <w:szCs w:val="19"/>
        </w:rPr>
      </w:pPr>
      <w:r w:rsidRPr="003B14C2">
        <w:rPr>
          <w:rFonts w:ascii="Times New Roman" w:hAnsi="Times New Roman" w:cs="Times New Roman"/>
          <w:sz w:val="19"/>
          <w:szCs w:val="19"/>
        </w:rPr>
        <w:t xml:space="preserve">Dr Subir </w:t>
      </w:r>
      <w:r w:rsidR="00143870" w:rsidRPr="003B14C2">
        <w:rPr>
          <w:rFonts w:ascii="Times New Roman" w:hAnsi="Times New Roman" w:cs="Times New Roman"/>
          <w:sz w:val="19"/>
          <w:szCs w:val="19"/>
        </w:rPr>
        <w:t>K Roy, Scientist, DRDO, Hyderabad</w:t>
      </w:r>
    </w:p>
    <w:p w:rsidR="00143870" w:rsidRPr="00453D13" w:rsidRDefault="00143870"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Dipankar Das, </w:t>
      </w:r>
      <w:r w:rsidR="009361E3" w:rsidRPr="00453D13">
        <w:rPr>
          <w:rFonts w:ascii="Times New Roman" w:hAnsi="Times New Roman" w:cs="Times New Roman"/>
          <w:sz w:val="19"/>
          <w:szCs w:val="19"/>
        </w:rPr>
        <w:t>Head</w:t>
      </w:r>
      <w:r w:rsidR="009E6FD5" w:rsidRPr="00453D13">
        <w:rPr>
          <w:rFonts w:ascii="Times New Roman" w:hAnsi="Times New Roman" w:cs="Times New Roman"/>
          <w:sz w:val="19"/>
          <w:szCs w:val="19"/>
        </w:rPr>
        <w:t>,</w:t>
      </w:r>
      <w:r w:rsidR="009361E3" w:rsidRPr="00453D13">
        <w:rPr>
          <w:rFonts w:ascii="Times New Roman" w:hAnsi="Times New Roman" w:cs="Times New Roman"/>
          <w:sz w:val="19"/>
          <w:szCs w:val="19"/>
        </w:rPr>
        <w:t xml:space="preserve"> Analytical, R&amp;D, </w:t>
      </w:r>
      <w:r w:rsidRPr="00453D13">
        <w:rPr>
          <w:rFonts w:ascii="Times New Roman" w:hAnsi="Times New Roman" w:cs="Times New Roman"/>
          <w:sz w:val="19"/>
          <w:szCs w:val="19"/>
        </w:rPr>
        <w:t>Indian Immunological</w:t>
      </w:r>
      <w:r w:rsidR="009361E3" w:rsidRPr="00453D13">
        <w:rPr>
          <w:rFonts w:ascii="Times New Roman" w:hAnsi="Times New Roman" w:cs="Times New Roman"/>
          <w:sz w:val="19"/>
          <w:szCs w:val="19"/>
        </w:rPr>
        <w:t>s</w:t>
      </w:r>
      <w:r w:rsidRPr="00453D13">
        <w:rPr>
          <w:rFonts w:ascii="Times New Roman" w:hAnsi="Times New Roman" w:cs="Times New Roman"/>
          <w:sz w:val="19"/>
          <w:szCs w:val="19"/>
        </w:rPr>
        <w:t xml:space="preserve"> Ltd, Hyderabad</w:t>
      </w:r>
    </w:p>
    <w:p w:rsidR="009B6D61" w:rsidRDefault="009B6D61" w:rsidP="009B6D61">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Pranab Haldar, Dr Reddy’s lab., Hyderabad</w:t>
      </w:r>
    </w:p>
    <w:p w:rsidR="009B6D61" w:rsidRPr="00453D13" w:rsidRDefault="009B6D61" w:rsidP="009B6D61">
      <w:pPr>
        <w:pStyle w:val="NoSpacing"/>
        <w:jc w:val="both"/>
        <w:rPr>
          <w:rFonts w:ascii="Times New Roman" w:hAnsi="Times New Roman" w:cs="Times New Roman"/>
          <w:sz w:val="19"/>
          <w:szCs w:val="19"/>
        </w:rPr>
      </w:pPr>
      <w:r>
        <w:rPr>
          <w:rFonts w:ascii="Times New Roman" w:hAnsi="Times New Roman" w:cs="Times New Roman"/>
          <w:sz w:val="19"/>
          <w:szCs w:val="19"/>
        </w:rPr>
        <w:t>Dr. Akbar Ali, ITC, Bangalore</w:t>
      </w:r>
    </w:p>
    <w:p w:rsidR="00196C8A" w:rsidRPr="003B14C2" w:rsidRDefault="00196C8A" w:rsidP="00475462">
      <w:pPr>
        <w:pStyle w:val="NoSpacing"/>
        <w:jc w:val="both"/>
        <w:rPr>
          <w:rFonts w:ascii="Times New Roman" w:hAnsi="Times New Roman" w:cs="Times New Roman"/>
          <w:sz w:val="19"/>
          <w:szCs w:val="19"/>
        </w:rPr>
      </w:pPr>
      <w:r w:rsidRPr="003B14C2">
        <w:rPr>
          <w:rFonts w:ascii="Times New Roman" w:hAnsi="Times New Roman" w:cs="Times New Roman"/>
          <w:sz w:val="19"/>
          <w:szCs w:val="19"/>
        </w:rPr>
        <w:t>Dr. Aloke Goswami</w:t>
      </w:r>
      <w:r w:rsidR="007938CC" w:rsidRPr="003B14C2">
        <w:rPr>
          <w:rFonts w:ascii="Times New Roman" w:hAnsi="Times New Roman" w:cs="Times New Roman"/>
          <w:sz w:val="19"/>
          <w:szCs w:val="19"/>
        </w:rPr>
        <w:t>, India Glycols Ltd.</w:t>
      </w:r>
    </w:p>
    <w:p w:rsidR="00196C8A" w:rsidRPr="003B14C2" w:rsidRDefault="00196C8A" w:rsidP="00475462">
      <w:pPr>
        <w:pStyle w:val="NoSpacing"/>
        <w:jc w:val="both"/>
        <w:rPr>
          <w:rFonts w:ascii="Times New Roman" w:hAnsi="Times New Roman" w:cs="Times New Roman"/>
          <w:sz w:val="19"/>
          <w:szCs w:val="19"/>
        </w:rPr>
      </w:pPr>
      <w:r w:rsidRPr="003B14C2">
        <w:rPr>
          <w:rFonts w:ascii="Times New Roman" w:hAnsi="Times New Roman" w:cs="Times New Roman"/>
          <w:sz w:val="19"/>
          <w:szCs w:val="19"/>
        </w:rPr>
        <w:t>Mr. Deb</w:t>
      </w:r>
      <w:r w:rsidR="009E6FD5" w:rsidRPr="003B14C2">
        <w:rPr>
          <w:rFonts w:ascii="Times New Roman" w:hAnsi="Times New Roman" w:cs="Times New Roman"/>
          <w:sz w:val="19"/>
          <w:szCs w:val="19"/>
        </w:rPr>
        <w:t>a</w:t>
      </w:r>
      <w:r w:rsidRPr="003B14C2">
        <w:rPr>
          <w:rFonts w:ascii="Times New Roman" w:hAnsi="Times New Roman" w:cs="Times New Roman"/>
          <w:sz w:val="19"/>
          <w:szCs w:val="19"/>
        </w:rPr>
        <w:t>brata Sarkar</w:t>
      </w:r>
      <w:r w:rsidR="007938CC" w:rsidRPr="003B14C2">
        <w:rPr>
          <w:rFonts w:ascii="Times New Roman" w:hAnsi="Times New Roman" w:cs="Times New Roman"/>
          <w:sz w:val="19"/>
          <w:szCs w:val="19"/>
        </w:rPr>
        <w:t>, Entrepreneur, Integrated Chemical Industries, Kharagpur</w:t>
      </w:r>
      <w:r w:rsidR="009E6FD5" w:rsidRPr="003B14C2">
        <w:rPr>
          <w:rFonts w:ascii="Times New Roman" w:hAnsi="Times New Roman" w:cs="Times New Roman"/>
          <w:sz w:val="19"/>
          <w:szCs w:val="19"/>
        </w:rPr>
        <w:t>, W.B.</w:t>
      </w:r>
    </w:p>
    <w:p w:rsidR="00143870" w:rsidRPr="003B14C2" w:rsidRDefault="00143870" w:rsidP="00475462">
      <w:pPr>
        <w:pStyle w:val="NoSpacing"/>
        <w:jc w:val="both"/>
        <w:rPr>
          <w:rFonts w:ascii="Times New Roman" w:hAnsi="Times New Roman" w:cs="Times New Roman"/>
          <w:sz w:val="20"/>
          <w:szCs w:val="20"/>
        </w:rPr>
      </w:pPr>
      <w:r w:rsidRPr="003B14C2">
        <w:rPr>
          <w:rFonts w:ascii="Times New Roman" w:hAnsi="Times New Roman" w:cs="Times New Roman"/>
          <w:sz w:val="20"/>
          <w:szCs w:val="20"/>
        </w:rPr>
        <w:t>Dr. Dilip K Maji, Syngene International Ltd, Bangalore</w:t>
      </w:r>
    </w:p>
    <w:p w:rsidR="00D32ECA" w:rsidRPr="003B14C2" w:rsidRDefault="00D32ECA" w:rsidP="00475462">
      <w:pPr>
        <w:pStyle w:val="NoSpacing"/>
        <w:jc w:val="both"/>
        <w:rPr>
          <w:rFonts w:ascii="Times New Roman" w:hAnsi="Times New Roman" w:cs="Times New Roman"/>
          <w:sz w:val="20"/>
          <w:szCs w:val="20"/>
        </w:rPr>
      </w:pPr>
      <w:r w:rsidRPr="003B14C2">
        <w:rPr>
          <w:rFonts w:ascii="Times New Roman" w:hAnsi="Times New Roman" w:cs="Times New Roman"/>
          <w:sz w:val="20"/>
          <w:szCs w:val="20"/>
        </w:rPr>
        <w:t>Dr. Bikas C Maiti, TCG Life Sci. Ltd, Kolkata</w:t>
      </w:r>
    </w:p>
    <w:p w:rsidR="00D32ECA" w:rsidRPr="003B14C2" w:rsidRDefault="00D32ECA" w:rsidP="00475462">
      <w:pPr>
        <w:pStyle w:val="NoSpacing"/>
        <w:jc w:val="both"/>
        <w:rPr>
          <w:rFonts w:ascii="Times New Roman" w:hAnsi="Times New Roman" w:cs="Times New Roman"/>
          <w:sz w:val="20"/>
          <w:szCs w:val="20"/>
        </w:rPr>
      </w:pPr>
      <w:r w:rsidRPr="003B14C2">
        <w:rPr>
          <w:rFonts w:ascii="Times New Roman" w:hAnsi="Times New Roman" w:cs="Times New Roman"/>
          <w:sz w:val="20"/>
          <w:szCs w:val="20"/>
        </w:rPr>
        <w:t>Dr. Anjan Bhunia, TCG Life Sci. Ltd., Kolkata</w:t>
      </w:r>
    </w:p>
    <w:p w:rsidR="009E1C8C" w:rsidRPr="00453D13" w:rsidRDefault="009E1C8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S. D. Samant, ICT, Mumbai, President, ACT</w:t>
      </w:r>
    </w:p>
    <w:p w:rsidR="009E1C8C" w:rsidRPr="00453D13" w:rsidRDefault="009E1C8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N. Satyamurthy, IISER, Mohali, Past President, ACT</w:t>
      </w:r>
    </w:p>
    <w:p w:rsidR="009E1C8C" w:rsidRPr="00453D13" w:rsidRDefault="009E1C8C" w:rsidP="009E1C8C">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Prof. S. R. Gadre, </w:t>
      </w:r>
      <w:r w:rsidR="0027006A" w:rsidRPr="00453D13">
        <w:rPr>
          <w:rFonts w:ascii="Times New Roman" w:hAnsi="Times New Roman" w:cs="Times New Roman"/>
          <w:sz w:val="19"/>
          <w:szCs w:val="19"/>
        </w:rPr>
        <w:t xml:space="preserve">IIT Kanpur, </w:t>
      </w:r>
      <w:r w:rsidRPr="00453D13">
        <w:rPr>
          <w:rFonts w:ascii="Times New Roman" w:hAnsi="Times New Roman" w:cs="Times New Roman"/>
          <w:sz w:val="19"/>
          <w:szCs w:val="19"/>
        </w:rPr>
        <w:t>Past President, ACT</w:t>
      </w:r>
    </w:p>
    <w:p w:rsidR="0027006A" w:rsidRPr="00453D13" w:rsidRDefault="009E1C8C"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P. K. Saiprakash, O</w:t>
      </w:r>
      <w:r w:rsidR="0027006A" w:rsidRPr="00453D13">
        <w:rPr>
          <w:rFonts w:ascii="Times New Roman" w:hAnsi="Times New Roman" w:cs="Times New Roman"/>
          <w:sz w:val="19"/>
          <w:szCs w:val="19"/>
        </w:rPr>
        <w:t>smania University, Past President, ACT</w:t>
      </w:r>
    </w:p>
    <w:p w:rsidR="0027006A" w:rsidRPr="00453D13" w:rsidRDefault="0027006A"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(Ms) Sudha Jain, Luc</w:t>
      </w:r>
      <w:r w:rsidR="009E6FD5" w:rsidRPr="00453D13">
        <w:rPr>
          <w:rFonts w:ascii="Times New Roman" w:hAnsi="Times New Roman" w:cs="Times New Roman"/>
          <w:sz w:val="19"/>
          <w:szCs w:val="19"/>
        </w:rPr>
        <w:t>k</w:t>
      </w:r>
      <w:r w:rsidRPr="00453D13">
        <w:rPr>
          <w:rFonts w:ascii="Times New Roman" w:hAnsi="Times New Roman" w:cs="Times New Roman"/>
          <w:sz w:val="19"/>
          <w:szCs w:val="19"/>
        </w:rPr>
        <w:t>now University, Past President, ACT</w:t>
      </w:r>
    </w:p>
    <w:p w:rsidR="0027006A" w:rsidRPr="00453D13" w:rsidRDefault="0027006A"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Hemant Pande, Hislop College, Nagpur</w:t>
      </w:r>
    </w:p>
    <w:p w:rsidR="0027006A" w:rsidRPr="00453D13" w:rsidRDefault="0027006A"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M. S. M. Rawat, HNB Garhwal University, Garhwal</w:t>
      </w:r>
    </w:p>
    <w:p w:rsidR="0027006A" w:rsidRPr="00453D13" w:rsidRDefault="0027006A"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Brijesh Pare, Madhab Science College (PG), Ujjain</w:t>
      </w:r>
    </w:p>
    <w:p w:rsidR="0027006A" w:rsidRPr="00453D13" w:rsidRDefault="0027006A"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Prem Mohan Mishra, MLSM College, Darbhanga</w:t>
      </w:r>
    </w:p>
    <w:p w:rsidR="0027006A" w:rsidRPr="00453D13" w:rsidRDefault="0027006A"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M. Swaminathan, Annamalai University, Tamil Nadu</w:t>
      </w:r>
    </w:p>
    <w:p w:rsidR="0027006A" w:rsidRPr="00453D13" w:rsidRDefault="0027006A" w:rsidP="0027006A">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D. C. Deka, Gauhati University, Guwahati, Assam</w:t>
      </w:r>
    </w:p>
    <w:p w:rsidR="009E1C8C" w:rsidRPr="00870410" w:rsidRDefault="00054B66" w:rsidP="00475462">
      <w:pPr>
        <w:pStyle w:val="NoSpacing"/>
        <w:jc w:val="both"/>
        <w:rPr>
          <w:rFonts w:ascii="Times New Roman" w:hAnsi="Times New Roman" w:cs="Times New Roman"/>
          <w:color w:val="000000" w:themeColor="text1"/>
          <w:sz w:val="19"/>
          <w:szCs w:val="19"/>
        </w:rPr>
      </w:pPr>
      <w:r w:rsidRPr="00870410">
        <w:rPr>
          <w:rFonts w:ascii="Times New Roman" w:hAnsi="Times New Roman" w:cs="Times New Roman"/>
          <w:color w:val="000000" w:themeColor="text1"/>
          <w:sz w:val="19"/>
          <w:szCs w:val="19"/>
        </w:rPr>
        <w:lastRenderedPageBreak/>
        <w:t>Dr. Sukla Chakladar, Deptt. of Chemistry, Raja N. L. Khan Women’s College – Co-Convenor</w:t>
      </w:r>
    </w:p>
    <w:p w:rsidR="00054B66" w:rsidRPr="00870410" w:rsidRDefault="00054B66" w:rsidP="00054B66">
      <w:pPr>
        <w:pStyle w:val="NoSpacing"/>
        <w:jc w:val="both"/>
        <w:rPr>
          <w:rFonts w:ascii="Times New Roman" w:hAnsi="Times New Roman" w:cs="Times New Roman"/>
          <w:color w:val="000000" w:themeColor="text1"/>
          <w:sz w:val="19"/>
          <w:szCs w:val="19"/>
        </w:rPr>
      </w:pPr>
      <w:r w:rsidRPr="00870410">
        <w:rPr>
          <w:rFonts w:ascii="Times New Roman" w:hAnsi="Times New Roman" w:cs="Times New Roman"/>
          <w:color w:val="000000" w:themeColor="text1"/>
          <w:sz w:val="19"/>
          <w:szCs w:val="19"/>
        </w:rPr>
        <w:t>Dr. Mrinal Kanti Paira, Deptt. of Chemistry, Raja N. L. Khan Women’s College – Co-Convenor</w:t>
      </w:r>
    </w:p>
    <w:p w:rsidR="00F5401B" w:rsidRPr="00C272DA" w:rsidRDefault="00F5401B" w:rsidP="00054B66">
      <w:pPr>
        <w:pStyle w:val="NoSpacing"/>
        <w:jc w:val="both"/>
        <w:rPr>
          <w:rFonts w:ascii="Times New Roman" w:hAnsi="Times New Roman" w:cs="Times New Roman"/>
          <w:color w:val="7030A0"/>
          <w:sz w:val="19"/>
          <w:szCs w:val="19"/>
        </w:rPr>
      </w:pPr>
      <w:r w:rsidRPr="00C272DA">
        <w:rPr>
          <w:rFonts w:ascii="Times New Roman" w:hAnsi="Times New Roman" w:cs="Times New Roman"/>
          <w:color w:val="7030A0"/>
          <w:sz w:val="19"/>
          <w:szCs w:val="19"/>
        </w:rPr>
        <w:t xml:space="preserve">(The consent of </w:t>
      </w:r>
      <w:r w:rsidR="004936D8" w:rsidRPr="00C272DA">
        <w:rPr>
          <w:rFonts w:ascii="Times New Roman" w:hAnsi="Times New Roman" w:cs="Times New Roman"/>
          <w:color w:val="7030A0"/>
          <w:sz w:val="19"/>
          <w:szCs w:val="19"/>
        </w:rPr>
        <w:t xml:space="preserve">a </w:t>
      </w:r>
      <w:r w:rsidRPr="00C272DA">
        <w:rPr>
          <w:rFonts w:ascii="Times New Roman" w:hAnsi="Times New Roman" w:cs="Times New Roman"/>
          <w:color w:val="7030A0"/>
          <w:sz w:val="19"/>
          <w:szCs w:val="19"/>
        </w:rPr>
        <w:t xml:space="preserve">few </w:t>
      </w:r>
      <w:r w:rsidR="004936D8" w:rsidRPr="00C272DA">
        <w:rPr>
          <w:rFonts w:ascii="Times New Roman" w:hAnsi="Times New Roman" w:cs="Times New Roman"/>
          <w:color w:val="7030A0"/>
          <w:sz w:val="19"/>
          <w:szCs w:val="19"/>
        </w:rPr>
        <w:t xml:space="preserve">more </w:t>
      </w:r>
      <w:r w:rsidRPr="00C272DA">
        <w:rPr>
          <w:rFonts w:ascii="Times New Roman" w:hAnsi="Times New Roman" w:cs="Times New Roman"/>
          <w:color w:val="7030A0"/>
          <w:sz w:val="19"/>
          <w:szCs w:val="19"/>
        </w:rPr>
        <w:t>is awaited)</w:t>
      </w:r>
    </w:p>
    <w:p w:rsidR="003B14C2" w:rsidRDefault="003B14C2" w:rsidP="00475462">
      <w:pPr>
        <w:pStyle w:val="NoSpacing"/>
        <w:jc w:val="both"/>
        <w:rPr>
          <w:rFonts w:ascii="Times New Roman" w:hAnsi="Times New Roman" w:cs="Times New Roman"/>
          <w:b/>
          <w:sz w:val="19"/>
          <w:szCs w:val="19"/>
        </w:rPr>
      </w:pPr>
    </w:p>
    <w:p w:rsidR="00B52E06" w:rsidRPr="00453D13" w:rsidRDefault="00B52E06" w:rsidP="00475462">
      <w:pPr>
        <w:pStyle w:val="NoSpacing"/>
        <w:jc w:val="both"/>
        <w:rPr>
          <w:rFonts w:ascii="Times New Roman" w:hAnsi="Times New Roman" w:cs="Times New Roman"/>
          <w:b/>
          <w:sz w:val="19"/>
          <w:szCs w:val="19"/>
        </w:rPr>
      </w:pPr>
      <w:r w:rsidRPr="00453D13">
        <w:rPr>
          <w:rFonts w:ascii="Times New Roman" w:hAnsi="Times New Roman" w:cs="Times New Roman"/>
          <w:b/>
          <w:sz w:val="19"/>
          <w:szCs w:val="19"/>
        </w:rPr>
        <w:t>NATIONAL ORGANIZING COMMITTEE</w:t>
      </w:r>
    </w:p>
    <w:p w:rsidR="00054B66" w:rsidRPr="00453D13" w:rsidRDefault="00054B66"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Jayasree Laha, Principal, Convenor.</w:t>
      </w:r>
    </w:p>
    <w:p w:rsidR="00054B66" w:rsidRPr="00453D13" w:rsidRDefault="00054B66"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D</w:t>
      </w:r>
      <w:r w:rsidR="00903DE1">
        <w:rPr>
          <w:rFonts w:ascii="Times New Roman" w:hAnsi="Times New Roman" w:cs="Times New Roman"/>
          <w:sz w:val="19"/>
          <w:szCs w:val="19"/>
        </w:rPr>
        <w:t>.</w:t>
      </w:r>
      <w:r w:rsidRPr="00453D13">
        <w:rPr>
          <w:rFonts w:ascii="Times New Roman" w:hAnsi="Times New Roman" w:cs="Times New Roman"/>
          <w:sz w:val="19"/>
          <w:szCs w:val="19"/>
        </w:rPr>
        <w:t>V</w:t>
      </w:r>
      <w:r w:rsidR="00903DE1">
        <w:rPr>
          <w:rFonts w:ascii="Times New Roman" w:hAnsi="Times New Roman" w:cs="Times New Roman"/>
          <w:sz w:val="19"/>
          <w:szCs w:val="19"/>
        </w:rPr>
        <w:t>.</w:t>
      </w:r>
      <w:r w:rsidRPr="00453D13">
        <w:rPr>
          <w:rFonts w:ascii="Times New Roman" w:hAnsi="Times New Roman" w:cs="Times New Roman"/>
          <w:sz w:val="19"/>
          <w:szCs w:val="19"/>
        </w:rPr>
        <w:t xml:space="preserve"> Prabhu, General Secretary, ACT</w:t>
      </w:r>
      <w:r w:rsidR="00BC19A8">
        <w:rPr>
          <w:rFonts w:ascii="Times New Roman" w:hAnsi="Times New Roman" w:cs="Times New Roman"/>
          <w:sz w:val="19"/>
          <w:szCs w:val="19"/>
        </w:rPr>
        <w:t>, Wilson College, Mumbai</w:t>
      </w:r>
      <w:r w:rsidR="003F32B9">
        <w:rPr>
          <w:rFonts w:ascii="Times New Roman" w:hAnsi="Times New Roman" w:cs="Times New Roman"/>
          <w:sz w:val="19"/>
          <w:szCs w:val="19"/>
        </w:rPr>
        <w:t>.</w:t>
      </w:r>
    </w:p>
    <w:p w:rsidR="00054B66" w:rsidRPr="00453D13" w:rsidRDefault="00054B66"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M</w:t>
      </w:r>
      <w:r w:rsidR="00C272DA">
        <w:rPr>
          <w:rFonts w:ascii="Times New Roman" w:hAnsi="Times New Roman" w:cs="Times New Roman"/>
          <w:sz w:val="19"/>
          <w:szCs w:val="19"/>
        </w:rPr>
        <w:t>.</w:t>
      </w:r>
      <w:r w:rsidRPr="00453D13">
        <w:rPr>
          <w:rFonts w:ascii="Times New Roman" w:hAnsi="Times New Roman" w:cs="Times New Roman"/>
          <w:sz w:val="19"/>
          <w:szCs w:val="19"/>
        </w:rPr>
        <w:t>A</w:t>
      </w:r>
      <w:r w:rsidR="00C272DA">
        <w:rPr>
          <w:rFonts w:ascii="Times New Roman" w:hAnsi="Times New Roman" w:cs="Times New Roman"/>
          <w:sz w:val="19"/>
          <w:szCs w:val="19"/>
        </w:rPr>
        <w:t>.</w:t>
      </w:r>
      <w:r w:rsidRPr="00453D13">
        <w:rPr>
          <w:rFonts w:ascii="Times New Roman" w:hAnsi="Times New Roman" w:cs="Times New Roman"/>
          <w:sz w:val="19"/>
          <w:szCs w:val="19"/>
        </w:rPr>
        <w:t xml:space="preserve"> Tandel, Treasurer, ACT</w:t>
      </w:r>
      <w:r w:rsidR="00BC19A8">
        <w:rPr>
          <w:rFonts w:ascii="Times New Roman" w:hAnsi="Times New Roman" w:cs="Times New Roman"/>
          <w:sz w:val="19"/>
          <w:szCs w:val="19"/>
        </w:rPr>
        <w:t>, Wilson College, Mumbai</w:t>
      </w:r>
    </w:p>
    <w:p w:rsidR="00B52E06" w:rsidRPr="00453D13" w:rsidRDefault="0027006A"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w:t>
      </w:r>
      <w:r w:rsidR="00903DE1">
        <w:rPr>
          <w:rFonts w:ascii="Times New Roman" w:hAnsi="Times New Roman" w:cs="Times New Roman"/>
          <w:sz w:val="19"/>
          <w:szCs w:val="19"/>
        </w:rPr>
        <w:t xml:space="preserve"> </w:t>
      </w:r>
      <w:r w:rsidRPr="00453D13">
        <w:rPr>
          <w:rFonts w:ascii="Times New Roman" w:hAnsi="Times New Roman" w:cs="Times New Roman"/>
          <w:sz w:val="19"/>
          <w:szCs w:val="19"/>
        </w:rPr>
        <w:t>Savita Ladage</w:t>
      </w:r>
      <w:r w:rsidR="00D91B08" w:rsidRPr="00453D13">
        <w:rPr>
          <w:rFonts w:ascii="Times New Roman" w:hAnsi="Times New Roman" w:cs="Times New Roman"/>
          <w:sz w:val="19"/>
          <w:szCs w:val="19"/>
        </w:rPr>
        <w:t xml:space="preserve">, </w:t>
      </w:r>
      <w:r w:rsidR="00BC19A8">
        <w:rPr>
          <w:rFonts w:ascii="Times New Roman" w:hAnsi="Times New Roman" w:cs="Times New Roman"/>
          <w:sz w:val="19"/>
          <w:szCs w:val="19"/>
        </w:rPr>
        <w:t xml:space="preserve">Chemistry Cell, </w:t>
      </w:r>
      <w:r w:rsidR="00D91B08" w:rsidRPr="00453D13">
        <w:rPr>
          <w:rFonts w:ascii="Times New Roman" w:hAnsi="Times New Roman" w:cs="Times New Roman"/>
          <w:sz w:val="19"/>
          <w:szCs w:val="19"/>
        </w:rPr>
        <w:t>H</w:t>
      </w:r>
      <w:r w:rsidR="00903DE1">
        <w:rPr>
          <w:rFonts w:ascii="Times New Roman" w:hAnsi="Times New Roman" w:cs="Times New Roman"/>
          <w:sz w:val="19"/>
          <w:szCs w:val="19"/>
        </w:rPr>
        <w:t xml:space="preserve">omi Bhabha Centre for Science </w:t>
      </w:r>
      <w:r w:rsidR="00D91B08" w:rsidRPr="00453D13">
        <w:rPr>
          <w:rFonts w:ascii="Times New Roman" w:hAnsi="Times New Roman" w:cs="Times New Roman"/>
          <w:sz w:val="19"/>
          <w:szCs w:val="19"/>
        </w:rPr>
        <w:t>E</w:t>
      </w:r>
      <w:r w:rsidR="00903DE1">
        <w:rPr>
          <w:rFonts w:ascii="Times New Roman" w:hAnsi="Times New Roman" w:cs="Times New Roman"/>
          <w:sz w:val="19"/>
          <w:szCs w:val="19"/>
        </w:rPr>
        <w:t>ducation (</w:t>
      </w:r>
      <w:r w:rsidR="00D91B08" w:rsidRPr="00453D13">
        <w:rPr>
          <w:rFonts w:ascii="Times New Roman" w:hAnsi="Times New Roman" w:cs="Times New Roman"/>
          <w:sz w:val="19"/>
          <w:szCs w:val="19"/>
        </w:rPr>
        <w:t>TIFR</w:t>
      </w:r>
      <w:r w:rsidR="00903DE1">
        <w:rPr>
          <w:rFonts w:ascii="Times New Roman" w:hAnsi="Times New Roman" w:cs="Times New Roman"/>
          <w:sz w:val="19"/>
          <w:szCs w:val="19"/>
        </w:rPr>
        <w:t>)</w:t>
      </w:r>
      <w:r w:rsidR="00D91B08" w:rsidRPr="00453D13">
        <w:rPr>
          <w:rFonts w:ascii="Times New Roman" w:hAnsi="Times New Roman" w:cs="Times New Roman"/>
          <w:sz w:val="19"/>
          <w:szCs w:val="19"/>
        </w:rPr>
        <w:t>, Mumbai</w:t>
      </w:r>
    </w:p>
    <w:p w:rsidR="00BC19A8" w:rsidRDefault="00BC19A8" w:rsidP="00475462">
      <w:pPr>
        <w:pStyle w:val="NoSpacing"/>
        <w:jc w:val="both"/>
        <w:rPr>
          <w:rFonts w:ascii="Times New Roman" w:hAnsi="Times New Roman" w:cs="Times New Roman"/>
          <w:sz w:val="19"/>
          <w:szCs w:val="19"/>
        </w:rPr>
      </w:pPr>
      <w:r>
        <w:rPr>
          <w:rFonts w:ascii="Times New Roman" w:hAnsi="Times New Roman" w:cs="Times New Roman"/>
          <w:sz w:val="19"/>
          <w:szCs w:val="19"/>
        </w:rPr>
        <w:t>Prof. Anwesh Majumdar, National Science Olymp</w:t>
      </w:r>
      <w:r w:rsidR="007F3470">
        <w:rPr>
          <w:rFonts w:ascii="Times New Roman" w:hAnsi="Times New Roman" w:cs="Times New Roman"/>
          <w:sz w:val="19"/>
          <w:szCs w:val="19"/>
        </w:rPr>
        <w:t>i</w:t>
      </w:r>
      <w:r>
        <w:rPr>
          <w:rFonts w:ascii="Times New Roman" w:hAnsi="Times New Roman" w:cs="Times New Roman"/>
          <w:sz w:val="19"/>
          <w:szCs w:val="19"/>
        </w:rPr>
        <w:t>ad Co-ordinator, HBCSE (TIFR), Mumbai.</w:t>
      </w:r>
    </w:p>
    <w:p w:rsidR="00D91B08" w:rsidRPr="00453D13" w:rsidRDefault="00D91B08"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(Ms) Meera Uchil, Wilson College, Mumbai</w:t>
      </w:r>
    </w:p>
    <w:p w:rsidR="00903DE1" w:rsidRPr="00453D13" w:rsidRDefault="00054B66" w:rsidP="00903DE1">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Ms. Swapna Narvekar, </w:t>
      </w:r>
      <w:r w:rsidR="00903DE1" w:rsidRPr="00453D13">
        <w:rPr>
          <w:rFonts w:ascii="Times New Roman" w:hAnsi="Times New Roman" w:cs="Times New Roman"/>
          <w:sz w:val="19"/>
          <w:szCs w:val="19"/>
        </w:rPr>
        <w:t>H</w:t>
      </w:r>
      <w:r w:rsidR="00903DE1">
        <w:rPr>
          <w:rFonts w:ascii="Times New Roman" w:hAnsi="Times New Roman" w:cs="Times New Roman"/>
          <w:sz w:val="19"/>
          <w:szCs w:val="19"/>
        </w:rPr>
        <w:t xml:space="preserve">omi Bhabha Centre for Science </w:t>
      </w:r>
      <w:r w:rsidR="00903DE1" w:rsidRPr="00453D13">
        <w:rPr>
          <w:rFonts w:ascii="Times New Roman" w:hAnsi="Times New Roman" w:cs="Times New Roman"/>
          <w:sz w:val="19"/>
          <w:szCs w:val="19"/>
        </w:rPr>
        <w:t>E</w:t>
      </w:r>
      <w:r w:rsidR="00903DE1">
        <w:rPr>
          <w:rFonts w:ascii="Times New Roman" w:hAnsi="Times New Roman" w:cs="Times New Roman"/>
          <w:sz w:val="19"/>
          <w:szCs w:val="19"/>
        </w:rPr>
        <w:t>ducation (</w:t>
      </w:r>
      <w:r w:rsidR="00903DE1" w:rsidRPr="00453D13">
        <w:rPr>
          <w:rFonts w:ascii="Times New Roman" w:hAnsi="Times New Roman" w:cs="Times New Roman"/>
          <w:sz w:val="19"/>
          <w:szCs w:val="19"/>
        </w:rPr>
        <w:t>TIFR</w:t>
      </w:r>
      <w:r w:rsidR="00903DE1">
        <w:rPr>
          <w:rFonts w:ascii="Times New Roman" w:hAnsi="Times New Roman" w:cs="Times New Roman"/>
          <w:sz w:val="19"/>
          <w:szCs w:val="19"/>
        </w:rPr>
        <w:t>)</w:t>
      </w:r>
      <w:r w:rsidR="00903DE1" w:rsidRPr="00453D13">
        <w:rPr>
          <w:rFonts w:ascii="Times New Roman" w:hAnsi="Times New Roman" w:cs="Times New Roman"/>
          <w:sz w:val="19"/>
          <w:szCs w:val="19"/>
        </w:rPr>
        <w:t>, Mumbai</w:t>
      </w:r>
    </w:p>
    <w:p w:rsidR="00054B66" w:rsidRPr="00453D13" w:rsidRDefault="00054B66"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Prof.(Ms) Shradha Sinha, BB Das National Institute of Technology and Management, Lucknow</w:t>
      </w:r>
    </w:p>
    <w:p w:rsidR="00054B66" w:rsidRPr="00453D13" w:rsidRDefault="00054B66"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Amlan Kumar Das, Mody Institute of Technology and Science, Sikar, Rajasthan</w:t>
      </w:r>
    </w:p>
    <w:p w:rsidR="00D91B08" w:rsidRPr="00453D13" w:rsidRDefault="003A7312"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Subhas Prasad Singh, A. N. College, Patna</w:t>
      </w:r>
    </w:p>
    <w:p w:rsidR="003A7312" w:rsidRPr="00453D13" w:rsidRDefault="005C724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w:t>
      </w:r>
      <w:r w:rsidR="003A7312" w:rsidRPr="00453D13">
        <w:rPr>
          <w:rFonts w:ascii="Times New Roman" w:hAnsi="Times New Roman" w:cs="Times New Roman"/>
          <w:sz w:val="19"/>
          <w:szCs w:val="19"/>
        </w:rPr>
        <w:t>. P.V.S. Machi Raju, Pragati Eng. College, Kakinada</w:t>
      </w:r>
      <w:r w:rsidRPr="00453D13">
        <w:rPr>
          <w:rFonts w:ascii="Times New Roman" w:hAnsi="Times New Roman" w:cs="Times New Roman"/>
          <w:sz w:val="19"/>
          <w:szCs w:val="19"/>
        </w:rPr>
        <w:t>, AP</w:t>
      </w:r>
    </w:p>
    <w:p w:rsidR="003A7312" w:rsidRPr="00453D13" w:rsidRDefault="003A7312"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Prof. N. N. Talukdar, Pub-Kamrup College, Kamrup, Assam</w:t>
      </w:r>
    </w:p>
    <w:p w:rsidR="003A7312" w:rsidRPr="00453D13" w:rsidRDefault="00CF281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Irshad Ali, B N College, Patna</w:t>
      </w:r>
    </w:p>
    <w:p w:rsidR="005C724B" w:rsidRPr="00453D13" w:rsidRDefault="005C724B"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Arup Bhattacharya,</w:t>
      </w:r>
      <w:r w:rsidR="00F5401B">
        <w:rPr>
          <w:rFonts w:ascii="Times New Roman" w:hAnsi="Times New Roman" w:cs="Times New Roman"/>
          <w:sz w:val="19"/>
          <w:szCs w:val="19"/>
        </w:rPr>
        <w:t xml:space="preserve"> Siksha-Satra, Visva Bharati University, Birbhum, W.B.</w:t>
      </w:r>
    </w:p>
    <w:p w:rsidR="005C724B" w:rsidRPr="00453D13" w:rsidRDefault="00903DE1" w:rsidP="00475462">
      <w:pPr>
        <w:pStyle w:val="NoSpacing"/>
        <w:jc w:val="both"/>
        <w:rPr>
          <w:rFonts w:ascii="Times New Roman" w:hAnsi="Times New Roman" w:cs="Times New Roman"/>
          <w:sz w:val="19"/>
          <w:szCs w:val="19"/>
        </w:rPr>
      </w:pPr>
      <w:r>
        <w:rPr>
          <w:rFonts w:ascii="Times New Roman" w:hAnsi="Times New Roman" w:cs="Times New Roman"/>
          <w:sz w:val="19"/>
          <w:szCs w:val="19"/>
        </w:rPr>
        <w:t xml:space="preserve">Dr. Sudhir C. Pal, </w:t>
      </w:r>
      <w:r w:rsidR="00BC19A8">
        <w:rPr>
          <w:rFonts w:ascii="Times New Roman" w:hAnsi="Times New Roman" w:cs="Times New Roman"/>
          <w:sz w:val="19"/>
          <w:szCs w:val="19"/>
        </w:rPr>
        <w:t xml:space="preserve">(Retired), </w:t>
      </w:r>
      <w:r>
        <w:rPr>
          <w:rFonts w:ascii="Times New Roman" w:hAnsi="Times New Roman" w:cs="Times New Roman"/>
          <w:sz w:val="19"/>
          <w:szCs w:val="19"/>
        </w:rPr>
        <w:t>Dept</w:t>
      </w:r>
      <w:r w:rsidR="00DF1187" w:rsidRPr="00453D13">
        <w:rPr>
          <w:rFonts w:ascii="Times New Roman" w:hAnsi="Times New Roman" w:cs="Times New Roman"/>
          <w:sz w:val="19"/>
          <w:szCs w:val="19"/>
        </w:rPr>
        <w:t>. of Chemistry, Midnapore College, Midnapore – Organising Secretary</w:t>
      </w:r>
    </w:p>
    <w:p w:rsidR="00DF1187" w:rsidRPr="00453D13" w:rsidRDefault="00903DE1" w:rsidP="00475462">
      <w:pPr>
        <w:pStyle w:val="NoSpacing"/>
        <w:jc w:val="both"/>
        <w:rPr>
          <w:rFonts w:ascii="Times New Roman" w:hAnsi="Times New Roman" w:cs="Times New Roman"/>
          <w:sz w:val="19"/>
          <w:szCs w:val="19"/>
        </w:rPr>
      </w:pPr>
      <w:r>
        <w:rPr>
          <w:rFonts w:ascii="Times New Roman" w:hAnsi="Times New Roman" w:cs="Times New Roman"/>
          <w:sz w:val="19"/>
          <w:szCs w:val="19"/>
        </w:rPr>
        <w:t>Dr. Dilip Kr. Nandi, Dept</w:t>
      </w:r>
      <w:r w:rsidR="00DF1187" w:rsidRPr="00453D13">
        <w:rPr>
          <w:rFonts w:ascii="Times New Roman" w:hAnsi="Times New Roman" w:cs="Times New Roman"/>
          <w:sz w:val="19"/>
          <w:szCs w:val="19"/>
        </w:rPr>
        <w:t>. of Physiology, Raja N. L. Khan Women’s College, Organising Secretary</w:t>
      </w:r>
    </w:p>
    <w:p w:rsidR="00DF1187" w:rsidRPr="00453D13" w:rsidRDefault="00903DE1" w:rsidP="00475462">
      <w:pPr>
        <w:pStyle w:val="NoSpacing"/>
        <w:jc w:val="both"/>
        <w:rPr>
          <w:rFonts w:ascii="Times New Roman" w:hAnsi="Times New Roman" w:cs="Times New Roman"/>
          <w:sz w:val="19"/>
          <w:szCs w:val="19"/>
        </w:rPr>
      </w:pPr>
      <w:r>
        <w:rPr>
          <w:rFonts w:ascii="Times New Roman" w:hAnsi="Times New Roman" w:cs="Times New Roman"/>
          <w:sz w:val="19"/>
          <w:szCs w:val="19"/>
        </w:rPr>
        <w:t>Dr. Kaushik Das, Dept</w:t>
      </w:r>
      <w:r w:rsidR="00DF1187" w:rsidRPr="00453D13">
        <w:rPr>
          <w:rFonts w:ascii="Times New Roman" w:hAnsi="Times New Roman" w:cs="Times New Roman"/>
          <w:sz w:val="19"/>
          <w:szCs w:val="19"/>
        </w:rPr>
        <w:t>. of Nutrition, Raja N. L. Khan Women’s College, Treasurer.</w:t>
      </w:r>
    </w:p>
    <w:p w:rsidR="00CF281C" w:rsidRPr="00453D13" w:rsidRDefault="00CF281C" w:rsidP="00475462">
      <w:pPr>
        <w:pStyle w:val="NoSpacing"/>
        <w:jc w:val="both"/>
        <w:rPr>
          <w:rFonts w:ascii="Times New Roman" w:hAnsi="Times New Roman" w:cs="Times New Roman"/>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3B14C2" w:rsidRDefault="003B14C2" w:rsidP="00B52E06">
      <w:pPr>
        <w:pStyle w:val="NoSpacing"/>
        <w:jc w:val="both"/>
        <w:rPr>
          <w:rFonts w:ascii="Times New Roman" w:hAnsi="Times New Roman" w:cs="Times New Roman"/>
          <w:b/>
          <w:sz w:val="19"/>
          <w:szCs w:val="19"/>
        </w:rPr>
      </w:pPr>
    </w:p>
    <w:p w:rsidR="00B52E06" w:rsidRPr="00453D13" w:rsidRDefault="00830CC2" w:rsidP="00B52E06">
      <w:pPr>
        <w:pStyle w:val="NoSpacing"/>
        <w:jc w:val="both"/>
        <w:rPr>
          <w:rFonts w:ascii="Times New Roman" w:hAnsi="Times New Roman" w:cs="Times New Roman"/>
          <w:b/>
          <w:sz w:val="19"/>
          <w:szCs w:val="19"/>
        </w:rPr>
      </w:pPr>
      <w:r w:rsidRPr="00453D13">
        <w:rPr>
          <w:rFonts w:ascii="Times New Roman" w:hAnsi="Times New Roman" w:cs="Times New Roman"/>
          <w:b/>
          <w:sz w:val="19"/>
          <w:szCs w:val="19"/>
        </w:rPr>
        <w:t>LOCA</w:t>
      </w:r>
      <w:r w:rsidR="00B52E06" w:rsidRPr="00453D13">
        <w:rPr>
          <w:rFonts w:ascii="Times New Roman" w:hAnsi="Times New Roman" w:cs="Times New Roman"/>
          <w:b/>
          <w:sz w:val="19"/>
          <w:szCs w:val="19"/>
        </w:rPr>
        <w:t>L ORGANIZING COMMITTEE</w:t>
      </w:r>
    </w:p>
    <w:p w:rsidR="00F5401B" w:rsidRDefault="00F5401B" w:rsidP="00475462">
      <w:pPr>
        <w:pStyle w:val="NoSpacing"/>
        <w:jc w:val="both"/>
        <w:rPr>
          <w:rFonts w:ascii="Times New Roman" w:hAnsi="Times New Roman" w:cs="Times New Roman"/>
          <w:sz w:val="19"/>
          <w:szCs w:val="19"/>
        </w:rPr>
      </w:pPr>
      <w:r>
        <w:rPr>
          <w:rFonts w:ascii="Times New Roman" w:hAnsi="Times New Roman" w:cs="Times New Roman"/>
          <w:sz w:val="19"/>
          <w:szCs w:val="19"/>
        </w:rPr>
        <w:t>Dr. Dibakar Dhara, Deptt. of Chemistry, IIT-Kharagpur</w:t>
      </w:r>
    </w:p>
    <w:p w:rsidR="00DF1187" w:rsidRPr="00453D13" w:rsidRDefault="00903DE1" w:rsidP="00475462">
      <w:pPr>
        <w:pStyle w:val="NoSpacing"/>
        <w:jc w:val="both"/>
        <w:rPr>
          <w:rFonts w:ascii="Times New Roman" w:hAnsi="Times New Roman" w:cs="Times New Roman"/>
          <w:sz w:val="19"/>
          <w:szCs w:val="19"/>
        </w:rPr>
      </w:pPr>
      <w:r>
        <w:rPr>
          <w:rFonts w:ascii="Times New Roman" w:hAnsi="Times New Roman" w:cs="Times New Roman"/>
          <w:sz w:val="19"/>
          <w:szCs w:val="19"/>
        </w:rPr>
        <w:t>Dr. Sudipta Dolai, Head, Dept</w:t>
      </w:r>
      <w:r w:rsidR="00DF1187" w:rsidRPr="00453D13">
        <w:rPr>
          <w:rFonts w:ascii="Times New Roman" w:hAnsi="Times New Roman" w:cs="Times New Roman"/>
          <w:sz w:val="19"/>
          <w:szCs w:val="19"/>
        </w:rPr>
        <w:t>. of Chemistry &amp; Chemical Technology, Vidyasagar University</w:t>
      </w:r>
    </w:p>
    <w:p w:rsidR="00DF1187" w:rsidRPr="00453D13" w:rsidRDefault="00903DE1" w:rsidP="00475462">
      <w:pPr>
        <w:pStyle w:val="NoSpacing"/>
        <w:jc w:val="both"/>
        <w:rPr>
          <w:rFonts w:ascii="Times New Roman" w:hAnsi="Times New Roman" w:cs="Times New Roman"/>
          <w:sz w:val="19"/>
          <w:szCs w:val="19"/>
        </w:rPr>
      </w:pPr>
      <w:r>
        <w:rPr>
          <w:rFonts w:ascii="Times New Roman" w:hAnsi="Times New Roman" w:cs="Times New Roman"/>
          <w:sz w:val="19"/>
          <w:szCs w:val="19"/>
        </w:rPr>
        <w:t>Dr. Sumita Roy, Dept</w:t>
      </w:r>
      <w:r w:rsidR="00DF1187" w:rsidRPr="00453D13">
        <w:rPr>
          <w:rFonts w:ascii="Times New Roman" w:hAnsi="Times New Roman" w:cs="Times New Roman"/>
          <w:sz w:val="19"/>
          <w:szCs w:val="19"/>
        </w:rPr>
        <w:t>. of Chemistry &amp; Chemical Technology, Vidyasagar University</w:t>
      </w:r>
    </w:p>
    <w:p w:rsidR="00DF1187" w:rsidRPr="00453D13" w:rsidRDefault="00DF1187"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Subal Chandra Manna, Deptt. of Chemistry &amp; Chemical Technology, Vidyasagar University</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Nirmal K Hazra, Head, </w:t>
      </w:r>
      <w:r w:rsidR="000E4B42" w:rsidRPr="00453D13">
        <w:rPr>
          <w:rFonts w:ascii="Times New Roman" w:hAnsi="Times New Roman" w:cs="Times New Roman"/>
          <w:sz w:val="19"/>
          <w:szCs w:val="19"/>
        </w:rPr>
        <w:t>Deptt. of Chemistry</w:t>
      </w:r>
      <w:r w:rsidRPr="00453D13">
        <w:rPr>
          <w:rFonts w:ascii="Times New Roman" w:hAnsi="Times New Roman" w:cs="Times New Roman"/>
          <w:sz w:val="19"/>
          <w:szCs w:val="19"/>
        </w:rPr>
        <w:t>, Egra S</w:t>
      </w:r>
      <w:r w:rsidR="00E17F92" w:rsidRPr="00453D13">
        <w:rPr>
          <w:rFonts w:ascii="Times New Roman" w:hAnsi="Times New Roman" w:cs="Times New Roman"/>
          <w:sz w:val="19"/>
          <w:szCs w:val="19"/>
        </w:rPr>
        <w:t xml:space="preserve">. </w:t>
      </w:r>
      <w:r w:rsidRPr="00453D13">
        <w:rPr>
          <w:rFonts w:ascii="Times New Roman" w:hAnsi="Times New Roman" w:cs="Times New Roman"/>
          <w:sz w:val="19"/>
          <w:szCs w:val="19"/>
        </w:rPr>
        <w:t>S</w:t>
      </w:r>
      <w:r w:rsidR="00E17F92" w:rsidRPr="00453D13">
        <w:rPr>
          <w:rFonts w:ascii="Times New Roman" w:hAnsi="Times New Roman" w:cs="Times New Roman"/>
          <w:sz w:val="19"/>
          <w:szCs w:val="19"/>
        </w:rPr>
        <w:t xml:space="preserve">. </w:t>
      </w:r>
      <w:r w:rsidRPr="00453D13">
        <w:rPr>
          <w:rFonts w:ascii="Times New Roman" w:hAnsi="Times New Roman" w:cs="Times New Roman"/>
          <w:sz w:val="19"/>
          <w:szCs w:val="19"/>
        </w:rPr>
        <w:t>B</w:t>
      </w:r>
      <w:r w:rsidR="00E17F92" w:rsidRPr="00453D13">
        <w:rPr>
          <w:rFonts w:ascii="Times New Roman" w:hAnsi="Times New Roman" w:cs="Times New Roman"/>
          <w:sz w:val="19"/>
          <w:szCs w:val="19"/>
        </w:rPr>
        <w:t xml:space="preserve">. </w:t>
      </w:r>
      <w:r w:rsidRPr="00453D13">
        <w:rPr>
          <w:rFonts w:ascii="Times New Roman" w:hAnsi="Times New Roman" w:cs="Times New Roman"/>
          <w:sz w:val="19"/>
          <w:szCs w:val="19"/>
        </w:rPr>
        <w:t xml:space="preserve"> College</w:t>
      </w:r>
      <w:r w:rsidR="00C93AAE">
        <w:rPr>
          <w:rFonts w:ascii="Times New Roman" w:hAnsi="Times New Roman" w:cs="Times New Roman"/>
          <w:sz w:val="19"/>
          <w:szCs w:val="19"/>
        </w:rPr>
        <w:t>, Purba Medinipur</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Anup K Dasmahapatra, </w:t>
      </w:r>
      <w:r w:rsidR="000E4B42" w:rsidRPr="00453D13">
        <w:rPr>
          <w:rFonts w:ascii="Times New Roman" w:hAnsi="Times New Roman" w:cs="Times New Roman"/>
          <w:sz w:val="19"/>
          <w:szCs w:val="19"/>
        </w:rPr>
        <w:t>Head, Deptt. of Chemistry,</w:t>
      </w:r>
      <w:r w:rsidRPr="00453D13">
        <w:rPr>
          <w:rFonts w:ascii="Times New Roman" w:hAnsi="Times New Roman" w:cs="Times New Roman"/>
          <w:sz w:val="19"/>
          <w:szCs w:val="19"/>
        </w:rPr>
        <w:t xml:space="preserve"> Midnapore College</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Nilkamal Maiti, </w:t>
      </w:r>
      <w:r w:rsidR="000E4B42" w:rsidRPr="00453D13">
        <w:rPr>
          <w:rFonts w:ascii="Times New Roman" w:hAnsi="Times New Roman" w:cs="Times New Roman"/>
          <w:sz w:val="19"/>
          <w:szCs w:val="19"/>
        </w:rPr>
        <w:t>Deptt. of Chemistry,</w:t>
      </w:r>
      <w:r w:rsidRPr="00453D13">
        <w:rPr>
          <w:rFonts w:ascii="Times New Roman" w:hAnsi="Times New Roman" w:cs="Times New Roman"/>
          <w:sz w:val="19"/>
          <w:szCs w:val="19"/>
        </w:rPr>
        <w:t xml:space="preserve"> Midnapore College</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Koushik Chandra, </w:t>
      </w:r>
      <w:r w:rsidR="000E4B42" w:rsidRPr="00453D13">
        <w:rPr>
          <w:rFonts w:ascii="Times New Roman" w:hAnsi="Times New Roman" w:cs="Times New Roman"/>
          <w:sz w:val="19"/>
          <w:szCs w:val="19"/>
        </w:rPr>
        <w:t>Deptt. of Chemistry,</w:t>
      </w:r>
      <w:r w:rsidRPr="00453D13">
        <w:rPr>
          <w:rFonts w:ascii="Times New Roman" w:hAnsi="Times New Roman" w:cs="Times New Roman"/>
          <w:sz w:val="19"/>
          <w:szCs w:val="19"/>
        </w:rPr>
        <w:t xml:space="preserve"> Midnapore College</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Gobinda P Sahoo, </w:t>
      </w:r>
      <w:r w:rsidR="000E4B42" w:rsidRPr="00453D13">
        <w:rPr>
          <w:rFonts w:ascii="Times New Roman" w:hAnsi="Times New Roman" w:cs="Times New Roman"/>
          <w:sz w:val="19"/>
          <w:szCs w:val="19"/>
        </w:rPr>
        <w:t>Deptt. of Chemistry,</w:t>
      </w:r>
      <w:r w:rsidRPr="00453D13">
        <w:rPr>
          <w:rFonts w:ascii="Times New Roman" w:hAnsi="Times New Roman" w:cs="Times New Roman"/>
          <w:sz w:val="19"/>
          <w:szCs w:val="19"/>
        </w:rPr>
        <w:t xml:space="preserve"> Midnapore College</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Umasankar Senapati, </w:t>
      </w:r>
      <w:r w:rsidR="000E4B42" w:rsidRPr="00453D13">
        <w:rPr>
          <w:rFonts w:ascii="Times New Roman" w:hAnsi="Times New Roman" w:cs="Times New Roman"/>
          <w:sz w:val="19"/>
          <w:szCs w:val="19"/>
        </w:rPr>
        <w:t>Deptt. of Chemistry,</w:t>
      </w:r>
      <w:r w:rsidRPr="00453D13">
        <w:rPr>
          <w:rFonts w:ascii="Times New Roman" w:hAnsi="Times New Roman" w:cs="Times New Roman"/>
          <w:sz w:val="19"/>
          <w:szCs w:val="19"/>
        </w:rPr>
        <w:t xml:space="preserve"> Belda College</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Palas Setua,</w:t>
      </w:r>
      <w:r w:rsidR="000E4B42" w:rsidRPr="00453D13">
        <w:rPr>
          <w:rFonts w:ascii="Times New Roman" w:hAnsi="Times New Roman" w:cs="Times New Roman"/>
          <w:sz w:val="19"/>
          <w:szCs w:val="19"/>
        </w:rPr>
        <w:t xml:space="preserve"> Deptt. of Chemistry,</w:t>
      </w:r>
      <w:r w:rsidRPr="00453D13">
        <w:rPr>
          <w:rFonts w:ascii="Times New Roman" w:hAnsi="Times New Roman" w:cs="Times New Roman"/>
          <w:sz w:val="19"/>
          <w:szCs w:val="19"/>
        </w:rPr>
        <w:t xml:space="preserve"> Pingla </w:t>
      </w:r>
      <w:r w:rsidR="00E17F92" w:rsidRPr="00453D13">
        <w:rPr>
          <w:rFonts w:ascii="Times New Roman" w:hAnsi="Times New Roman" w:cs="Times New Roman"/>
          <w:sz w:val="19"/>
          <w:szCs w:val="19"/>
        </w:rPr>
        <w:t xml:space="preserve">Thana Mahavidyalaya </w:t>
      </w:r>
    </w:p>
    <w:p w:rsidR="00CB18DC" w:rsidRPr="00453D13" w:rsidRDefault="00CB18DC"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Santi Kundu, </w:t>
      </w:r>
      <w:r w:rsidR="000E4B42" w:rsidRPr="00453D13">
        <w:rPr>
          <w:rFonts w:ascii="Times New Roman" w:hAnsi="Times New Roman" w:cs="Times New Roman"/>
          <w:sz w:val="19"/>
          <w:szCs w:val="19"/>
        </w:rPr>
        <w:t xml:space="preserve">Deptt. of Chemistry, </w:t>
      </w:r>
      <w:r w:rsidRPr="00453D13">
        <w:rPr>
          <w:rFonts w:ascii="Times New Roman" w:hAnsi="Times New Roman" w:cs="Times New Roman"/>
          <w:sz w:val="19"/>
          <w:szCs w:val="19"/>
        </w:rPr>
        <w:t>Nistarini College, Purulia</w:t>
      </w:r>
    </w:p>
    <w:p w:rsidR="00690972" w:rsidRPr="00453D13" w:rsidRDefault="00690972" w:rsidP="00475462">
      <w:pPr>
        <w:pStyle w:val="NoSpacing"/>
        <w:jc w:val="both"/>
        <w:rPr>
          <w:rFonts w:ascii="Times New Roman" w:hAnsi="Times New Roman" w:cs="Times New Roman"/>
          <w:sz w:val="19"/>
          <w:szCs w:val="19"/>
        </w:rPr>
      </w:pPr>
      <w:r w:rsidRPr="00453D13">
        <w:rPr>
          <w:rFonts w:ascii="Times New Roman" w:hAnsi="Times New Roman" w:cs="Times New Roman"/>
          <w:sz w:val="19"/>
          <w:szCs w:val="19"/>
        </w:rPr>
        <w:t xml:space="preserve">Dr. Pradipta Ghosh, </w:t>
      </w:r>
      <w:r w:rsidR="000E4B42" w:rsidRPr="00453D13">
        <w:rPr>
          <w:rFonts w:ascii="Times New Roman" w:hAnsi="Times New Roman" w:cs="Times New Roman"/>
          <w:sz w:val="19"/>
          <w:szCs w:val="19"/>
        </w:rPr>
        <w:t xml:space="preserve">Deptt. of Chemistry, </w:t>
      </w:r>
      <w:r w:rsidRPr="00453D13">
        <w:rPr>
          <w:rFonts w:ascii="Times New Roman" w:hAnsi="Times New Roman" w:cs="Times New Roman"/>
          <w:sz w:val="19"/>
          <w:szCs w:val="19"/>
        </w:rPr>
        <w:t>Jhargram Raj College</w:t>
      </w:r>
    </w:p>
    <w:p w:rsidR="000E4B42" w:rsidRPr="00453D13" w:rsidRDefault="00690972" w:rsidP="000E4B42">
      <w:pPr>
        <w:pStyle w:val="NoSpacing"/>
        <w:jc w:val="both"/>
        <w:rPr>
          <w:rFonts w:ascii="Times New Roman" w:hAnsi="Times New Roman" w:cs="Times New Roman"/>
          <w:sz w:val="19"/>
          <w:szCs w:val="19"/>
        </w:rPr>
      </w:pPr>
      <w:r w:rsidRPr="00453D13">
        <w:rPr>
          <w:rFonts w:ascii="Times New Roman" w:hAnsi="Times New Roman" w:cs="Times New Roman"/>
          <w:sz w:val="20"/>
          <w:szCs w:val="20"/>
        </w:rPr>
        <w:t>Dr. Sa</w:t>
      </w:r>
      <w:r w:rsidR="00BC19A8">
        <w:rPr>
          <w:rFonts w:ascii="Times New Roman" w:hAnsi="Times New Roman" w:cs="Times New Roman"/>
          <w:sz w:val="20"/>
          <w:szCs w:val="20"/>
        </w:rPr>
        <w:t>n</w:t>
      </w:r>
      <w:r w:rsidR="00C93AAE">
        <w:rPr>
          <w:rFonts w:ascii="Times New Roman" w:hAnsi="Times New Roman" w:cs="Times New Roman"/>
          <w:sz w:val="20"/>
          <w:szCs w:val="20"/>
        </w:rPr>
        <w:t>mraj</w:t>
      </w:r>
      <w:r w:rsidR="00BC19A8">
        <w:rPr>
          <w:rFonts w:ascii="Times New Roman" w:hAnsi="Times New Roman" w:cs="Times New Roman"/>
          <w:sz w:val="20"/>
          <w:szCs w:val="20"/>
        </w:rPr>
        <w:t>n</w:t>
      </w:r>
      <w:r w:rsidR="00C93AAE">
        <w:rPr>
          <w:rFonts w:ascii="Times New Roman" w:hAnsi="Times New Roman" w:cs="Times New Roman"/>
          <w:sz w:val="20"/>
          <w:szCs w:val="20"/>
        </w:rPr>
        <w:t xml:space="preserve">ee </w:t>
      </w:r>
      <w:r w:rsidRPr="00453D13">
        <w:rPr>
          <w:rFonts w:ascii="Times New Roman" w:hAnsi="Times New Roman" w:cs="Times New Roman"/>
          <w:sz w:val="20"/>
          <w:szCs w:val="20"/>
        </w:rPr>
        <w:t>Dutta</w:t>
      </w:r>
      <w:r w:rsidR="000E4B42" w:rsidRPr="00453D13">
        <w:rPr>
          <w:rFonts w:ascii="Times New Roman" w:hAnsi="Times New Roman" w:cs="Times New Roman"/>
          <w:sz w:val="20"/>
          <w:szCs w:val="20"/>
        </w:rPr>
        <w:t xml:space="preserve">, </w:t>
      </w:r>
      <w:r w:rsidR="000E4B42" w:rsidRPr="00453D13">
        <w:rPr>
          <w:rFonts w:ascii="Times New Roman" w:hAnsi="Times New Roman" w:cs="Times New Roman"/>
          <w:sz w:val="19"/>
          <w:szCs w:val="19"/>
        </w:rPr>
        <w:t>Deptt. of Chemistry, Jhargram Raj College</w:t>
      </w:r>
    </w:p>
    <w:p w:rsidR="000E4B42" w:rsidRPr="00453D13" w:rsidRDefault="000E4B42" w:rsidP="000E4B42">
      <w:pPr>
        <w:pStyle w:val="NoSpacing"/>
        <w:jc w:val="both"/>
        <w:rPr>
          <w:rFonts w:ascii="Times New Roman" w:hAnsi="Times New Roman" w:cs="Times New Roman"/>
          <w:sz w:val="19"/>
          <w:szCs w:val="19"/>
        </w:rPr>
      </w:pPr>
      <w:r w:rsidRPr="00453D13">
        <w:rPr>
          <w:rFonts w:ascii="Times New Roman" w:hAnsi="Times New Roman" w:cs="Times New Roman"/>
          <w:sz w:val="19"/>
          <w:szCs w:val="19"/>
        </w:rPr>
        <w:t>Dr. Shaishab Dhinda, Deptt. of Chemistry, Jhargram Raj College</w:t>
      </w: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1F050E" w:rsidRDefault="001F050E" w:rsidP="000E4B42">
      <w:pPr>
        <w:pStyle w:val="NoSpacing"/>
        <w:jc w:val="both"/>
        <w:rPr>
          <w:rFonts w:ascii="Times New Roman" w:hAnsi="Times New Roman" w:cs="Times New Roman"/>
          <w:sz w:val="19"/>
          <w:szCs w:val="19"/>
        </w:rPr>
      </w:pPr>
    </w:p>
    <w:p w:rsidR="009E24F8" w:rsidRDefault="009E24F8" w:rsidP="000E4B42">
      <w:pPr>
        <w:pStyle w:val="NoSpacing"/>
        <w:jc w:val="both"/>
        <w:rPr>
          <w:rFonts w:ascii="Times New Roman" w:hAnsi="Times New Roman" w:cs="Times New Roman"/>
          <w:sz w:val="19"/>
          <w:szCs w:val="19"/>
        </w:rPr>
      </w:pPr>
    </w:p>
    <w:p w:rsidR="009E24F8" w:rsidRPr="00453D13" w:rsidRDefault="009E24F8" w:rsidP="000E4B42">
      <w:pPr>
        <w:pStyle w:val="NoSpacing"/>
        <w:jc w:val="both"/>
        <w:rPr>
          <w:rFonts w:ascii="Times New Roman" w:hAnsi="Times New Roman" w:cs="Times New Roman"/>
          <w:sz w:val="19"/>
          <w:szCs w:val="19"/>
        </w:rPr>
      </w:pPr>
    </w:p>
    <w:sectPr w:rsidR="009E24F8" w:rsidRPr="00453D13" w:rsidSect="00887329">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0E8" w:rsidRDefault="001840E8" w:rsidP="0040761C">
      <w:pPr>
        <w:spacing w:after="0" w:line="240" w:lineRule="auto"/>
      </w:pPr>
      <w:r>
        <w:separator/>
      </w:r>
    </w:p>
  </w:endnote>
  <w:endnote w:type="continuationSeparator" w:id="1">
    <w:p w:rsidR="001840E8" w:rsidRDefault="001840E8" w:rsidP="00407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0E8" w:rsidRDefault="001840E8" w:rsidP="0040761C">
      <w:pPr>
        <w:spacing w:after="0" w:line="240" w:lineRule="auto"/>
      </w:pPr>
      <w:r>
        <w:separator/>
      </w:r>
    </w:p>
  </w:footnote>
  <w:footnote w:type="continuationSeparator" w:id="1">
    <w:p w:rsidR="001840E8" w:rsidRDefault="001840E8" w:rsidP="00407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B33D"/>
      </v:shape>
    </w:pict>
  </w:numPicBullet>
  <w:abstractNum w:abstractNumId="0">
    <w:nsid w:val="1DE919EA"/>
    <w:multiLevelType w:val="hybridMultilevel"/>
    <w:tmpl w:val="DE0891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37FA6"/>
    <w:multiLevelType w:val="hybridMultilevel"/>
    <w:tmpl w:val="9FFC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61A38"/>
    <w:multiLevelType w:val="multilevel"/>
    <w:tmpl w:val="FB3E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229CB"/>
    <w:multiLevelType w:val="hybridMultilevel"/>
    <w:tmpl w:val="2EDE5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52269"/>
    <w:multiLevelType w:val="hybridMultilevel"/>
    <w:tmpl w:val="8406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F6387"/>
    <w:multiLevelType w:val="hybridMultilevel"/>
    <w:tmpl w:val="DEA01E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5C1888"/>
    <w:multiLevelType w:val="hybridMultilevel"/>
    <w:tmpl w:val="CA0CE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B43CA"/>
    <w:multiLevelType w:val="hybridMultilevel"/>
    <w:tmpl w:val="C7A6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220A5"/>
    <w:multiLevelType w:val="hybridMultilevel"/>
    <w:tmpl w:val="3492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8333A"/>
    <w:multiLevelType w:val="hybridMultilevel"/>
    <w:tmpl w:val="10AAAC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E1347E"/>
    <w:multiLevelType w:val="hybridMultilevel"/>
    <w:tmpl w:val="29C27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51448"/>
    <w:multiLevelType w:val="hybridMultilevel"/>
    <w:tmpl w:val="665C3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66F77"/>
    <w:multiLevelType w:val="hybridMultilevel"/>
    <w:tmpl w:val="E09A29F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5"/>
  </w:num>
  <w:num w:numId="3">
    <w:abstractNumId w:val="12"/>
  </w:num>
  <w:num w:numId="4">
    <w:abstractNumId w:val="9"/>
  </w:num>
  <w:num w:numId="5">
    <w:abstractNumId w:val="0"/>
  </w:num>
  <w:num w:numId="6">
    <w:abstractNumId w:val="11"/>
  </w:num>
  <w:num w:numId="7">
    <w:abstractNumId w:val="3"/>
  </w:num>
  <w:num w:numId="8">
    <w:abstractNumId w:val="2"/>
  </w:num>
  <w:num w:numId="9">
    <w:abstractNumId w:val="10"/>
  </w:num>
  <w:num w:numId="10">
    <w:abstractNumId w:val="7"/>
  </w:num>
  <w:num w:numId="11">
    <w:abstractNumId w:val="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30722">
      <o:colormenu v:ext="edit" fillcolor="none" strokecolor="none"/>
    </o:shapedefaults>
  </w:hdrShapeDefaults>
  <w:footnotePr>
    <w:footnote w:id="0"/>
    <w:footnote w:id="1"/>
  </w:footnotePr>
  <w:endnotePr>
    <w:endnote w:id="0"/>
    <w:endnote w:id="1"/>
  </w:endnotePr>
  <w:compat>
    <w:useFELayout/>
  </w:compat>
  <w:rsids>
    <w:rsidRoot w:val="00E70EDF"/>
    <w:rsid w:val="00001022"/>
    <w:rsid w:val="00017858"/>
    <w:rsid w:val="00031F89"/>
    <w:rsid w:val="00054B66"/>
    <w:rsid w:val="000A3A69"/>
    <w:rsid w:val="000B2EE4"/>
    <w:rsid w:val="000B4676"/>
    <w:rsid w:val="000E4B42"/>
    <w:rsid w:val="00107126"/>
    <w:rsid w:val="001078EB"/>
    <w:rsid w:val="0011279E"/>
    <w:rsid w:val="00124C86"/>
    <w:rsid w:val="001437B7"/>
    <w:rsid w:val="00143870"/>
    <w:rsid w:val="001840E8"/>
    <w:rsid w:val="00196C8A"/>
    <w:rsid w:val="001D2C12"/>
    <w:rsid w:val="001D5156"/>
    <w:rsid w:val="001D560B"/>
    <w:rsid w:val="001F02A1"/>
    <w:rsid w:val="001F050E"/>
    <w:rsid w:val="0020339F"/>
    <w:rsid w:val="00204E9C"/>
    <w:rsid w:val="002166C3"/>
    <w:rsid w:val="0027006A"/>
    <w:rsid w:val="00274080"/>
    <w:rsid w:val="002758D8"/>
    <w:rsid w:val="002B08F8"/>
    <w:rsid w:val="002C7F30"/>
    <w:rsid w:val="002D053E"/>
    <w:rsid w:val="002D4497"/>
    <w:rsid w:val="002D455E"/>
    <w:rsid w:val="002D4F20"/>
    <w:rsid w:val="002D68DB"/>
    <w:rsid w:val="002E3AE2"/>
    <w:rsid w:val="003425CE"/>
    <w:rsid w:val="00354E71"/>
    <w:rsid w:val="00360D32"/>
    <w:rsid w:val="00373C1F"/>
    <w:rsid w:val="003A7312"/>
    <w:rsid w:val="003B14C2"/>
    <w:rsid w:val="003B246D"/>
    <w:rsid w:val="003B376F"/>
    <w:rsid w:val="003F32B9"/>
    <w:rsid w:val="003F684B"/>
    <w:rsid w:val="00405EDC"/>
    <w:rsid w:val="0040761C"/>
    <w:rsid w:val="00422F0B"/>
    <w:rsid w:val="0042414F"/>
    <w:rsid w:val="0043516A"/>
    <w:rsid w:val="004405D2"/>
    <w:rsid w:val="00453D13"/>
    <w:rsid w:val="00474C15"/>
    <w:rsid w:val="00475462"/>
    <w:rsid w:val="00485D8A"/>
    <w:rsid w:val="00487AFA"/>
    <w:rsid w:val="004936D8"/>
    <w:rsid w:val="004A5228"/>
    <w:rsid w:val="005024D4"/>
    <w:rsid w:val="00532CD0"/>
    <w:rsid w:val="00582F32"/>
    <w:rsid w:val="005863C7"/>
    <w:rsid w:val="005A68C4"/>
    <w:rsid w:val="005B673C"/>
    <w:rsid w:val="005C724B"/>
    <w:rsid w:val="005D23FD"/>
    <w:rsid w:val="005D569B"/>
    <w:rsid w:val="005D57D0"/>
    <w:rsid w:val="005D5C7E"/>
    <w:rsid w:val="00600D14"/>
    <w:rsid w:val="006238E4"/>
    <w:rsid w:val="00637180"/>
    <w:rsid w:val="00641BBF"/>
    <w:rsid w:val="006711F0"/>
    <w:rsid w:val="00690972"/>
    <w:rsid w:val="006A0B5E"/>
    <w:rsid w:val="006A4CE9"/>
    <w:rsid w:val="006F38F1"/>
    <w:rsid w:val="0070170A"/>
    <w:rsid w:val="00715210"/>
    <w:rsid w:val="007154E4"/>
    <w:rsid w:val="00725046"/>
    <w:rsid w:val="0073575A"/>
    <w:rsid w:val="00793388"/>
    <w:rsid w:val="007938CC"/>
    <w:rsid w:val="00794749"/>
    <w:rsid w:val="007C30A2"/>
    <w:rsid w:val="007D5BC4"/>
    <w:rsid w:val="007D67E4"/>
    <w:rsid w:val="007F01D4"/>
    <w:rsid w:val="007F3470"/>
    <w:rsid w:val="007F74F9"/>
    <w:rsid w:val="00805038"/>
    <w:rsid w:val="00825C25"/>
    <w:rsid w:val="00830CC2"/>
    <w:rsid w:val="0085597B"/>
    <w:rsid w:val="00870410"/>
    <w:rsid w:val="00880D50"/>
    <w:rsid w:val="0088218A"/>
    <w:rsid w:val="00887329"/>
    <w:rsid w:val="008923ED"/>
    <w:rsid w:val="0089546F"/>
    <w:rsid w:val="008A62A0"/>
    <w:rsid w:val="008A6EE4"/>
    <w:rsid w:val="008C213F"/>
    <w:rsid w:val="00903DE1"/>
    <w:rsid w:val="00906FFB"/>
    <w:rsid w:val="009361E3"/>
    <w:rsid w:val="00947BAF"/>
    <w:rsid w:val="009526CE"/>
    <w:rsid w:val="009705F9"/>
    <w:rsid w:val="009B6D61"/>
    <w:rsid w:val="009C26AE"/>
    <w:rsid w:val="009E1C8C"/>
    <w:rsid w:val="009E24F8"/>
    <w:rsid w:val="009E6FD5"/>
    <w:rsid w:val="00A21651"/>
    <w:rsid w:val="00A22DC6"/>
    <w:rsid w:val="00A2511E"/>
    <w:rsid w:val="00A2645F"/>
    <w:rsid w:val="00A41382"/>
    <w:rsid w:val="00A862B3"/>
    <w:rsid w:val="00AA6FC2"/>
    <w:rsid w:val="00AB1E72"/>
    <w:rsid w:val="00AB5E00"/>
    <w:rsid w:val="00AC474E"/>
    <w:rsid w:val="00AF0510"/>
    <w:rsid w:val="00AF655B"/>
    <w:rsid w:val="00B17CFA"/>
    <w:rsid w:val="00B36320"/>
    <w:rsid w:val="00B52E06"/>
    <w:rsid w:val="00B54B73"/>
    <w:rsid w:val="00B737DB"/>
    <w:rsid w:val="00B76F8F"/>
    <w:rsid w:val="00B80839"/>
    <w:rsid w:val="00B80E83"/>
    <w:rsid w:val="00B96AA4"/>
    <w:rsid w:val="00BC0354"/>
    <w:rsid w:val="00BC19A8"/>
    <w:rsid w:val="00BC2A78"/>
    <w:rsid w:val="00BE3425"/>
    <w:rsid w:val="00C06AF7"/>
    <w:rsid w:val="00C134C2"/>
    <w:rsid w:val="00C17A77"/>
    <w:rsid w:val="00C272DA"/>
    <w:rsid w:val="00C86BD2"/>
    <w:rsid w:val="00C93AAE"/>
    <w:rsid w:val="00CA0327"/>
    <w:rsid w:val="00CA756A"/>
    <w:rsid w:val="00CB18DC"/>
    <w:rsid w:val="00CC3CA5"/>
    <w:rsid w:val="00CE41FD"/>
    <w:rsid w:val="00CF281C"/>
    <w:rsid w:val="00CF71EC"/>
    <w:rsid w:val="00D07101"/>
    <w:rsid w:val="00D32ECA"/>
    <w:rsid w:val="00D36A6E"/>
    <w:rsid w:val="00D42BCF"/>
    <w:rsid w:val="00D5228D"/>
    <w:rsid w:val="00D91B08"/>
    <w:rsid w:val="00DA5A3C"/>
    <w:rsid w:val="00DB6232"/>
    <w:rsid w:val="00DC281D"/>
    <w:rsid w:val="00DC667B"/>
    <w:rsid w:val="00DE6EEB"/>
    <w:rsid w:val="00DF1187"/>
    <w:rsid w:val="00DF1CB7"/>
    <w:rsid w:val="00E17F92"/>
    <w:rsid w:val="00E52127"/>
    <w:rsid w:val="00E55EC0"/>
    <w:rsid w:val="00E6779F"/>
    <w:rsid w:val="00E70EDF"/>
    <w:rsid w:val="00E8163F"/>
    <w:rsid w:val="00E83EBD"/>
    <w:rsid w:val="00E91C30"/>
    <w:rsid w:val="00EA4B7B"/>
    <w:rsid w:val="00EB04D1"/>
    <w:rsid w:val="00EB5DF0"/>
    <w:rsid w:val="00EC031F"/>
    <w:rsid w:val="00EC6B9E"/>
    <w:rsid w:val="00EE719E"/>
    <w:rsid w:val="00EF523B"/>
    <w:rsid w:val="00F118E6"/>
    <w:rsid w:val="00F23E32"/>
    <w:rsid w:val="00F5401B"/>
    <w:rsid w:val="00F5490B"/>
    <w:rsid w:val="00FB4170"/>
    <w:rsid w:val="00FB5CA9"/>
    <w:rsid w:val="00FC680B"/>
    <w:rsid w:val="00FF04E1"/>
    <w:rsid w:val="00FF47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23B"/>
    <w:pPr>
      <w:spacing w:after="0" w:line="240" w:lineRule="auto"/>
    </w:pPr>
  </w:style>
  <w:style w:type="paragraph" w:styleId="ListParagraph">
    <w:name w:val="List Paragraph"/>
    <w:basedOn w:val="Normal"/>
    <w:uiPriority w:val="34"/>
    <w:qFormat/>
    <w:rsid w:val="002166C3"/>
    <w:pPr>
      <w:spacing w:after="0" w:line="240" w:lineRule="auto"/>
      <w:ind w:left="720"/>
      <w:contextualSpacing/>
    </w:pPr>
    <w:rPr>
      <w:rFonts w:ascii="Times New Roman" w:eastAsia="Times New Roman" w:hAnsi="Times New Roman" w:cs="Times New Roman"/>
      <w:sz w:val="24"/>
      <w:szCs w:val="24"/>
      <w:lang w:val="en-IN" w:eastAsia="en-IN"/>
    </w:rPr>
  </w:style>
  <w:style w:type="character" w:styleId="HTMLCite">
    <w:name w:val="HTML Cite"/>
    <w:basedOn w:val="DefaultParagraphFont"/>
    <w:uiPriority w:val="99"/>
    <w:semiHidden/>
    <w:unhideWhenUsed/>
    <w:rsid w:val="009C26AE"/>
    <w:rPr>
      <w:i/>
      <w:iCs/>
    </w:rPr>
  </w:style>
  <w:style w:type="paragraph" w:styleId="BalloonText">
    <w:name w:val="Balloon Text"/>
    <w:basedOn w:val="Normal"/>
    <w:link w:val="BalloonTextChar"/>
    <w:uiPriority w:val="99"/>
    <w:semiHidden/>
    <w:unhideWhenUsed/>
    <w:rsid w:val="0003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89"/>
    <w:rPr>
      <w:rFonts w:ascii="Tahoma" w:hAnsi="Tahoma" w:cs="Tahoma"/>
      <w:sz w:val="16"/>
      <w:szCs w:val="16"/>
    </w:rPr>
  </w:style>
  <w:style w:type="character" w:styleId="Hyperlink">
    <w:name w:val="Hyperlink"/>
    <w:basedOn w:val="DefaultParagraphFont"/>
    <w:uiPriority w:val="99"/>
    <w:unhideWhenUsed/>
    <w:rsid w:val="008C213F"/>
    <w:rPr>
      <w:color w:val="0000FF" w:themeColor="hyperlink"/>
      <w:u w:val="single"/>
    </w:rPr>
  </w:style>
  <w:style w:type="table" w:styleId="TableGrid">
    <w:name w:val="Table Grid"/>
    <w:basedOn w:val="TableNormal"/>
    <w:uiPriority w:val="59"/>
    <w:rsid w:val="00887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532C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076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761C"/>
  </w:style>
  <w:style w:type="paragraph" w:styleId="Footer">
    <w:name w:val="footer"/>
    <w:basedOn w:val="Normal"/>
    <w:link w:val="FooterChar"/>
    <w:uiPriority w:val="99"/>
    <w:semiHidden/>
    <w:unhideWhenUsed/>
    <w:rsid w:val="004076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761C"/>
  </w:style>
</w:styles>
</file>

<file path=word/webSettings.xml><?xml version="1.0" encoding="utf-8"?>
<w:webSettings xmlns:r="http://schemas.openxmlformats.org/officeDocument/2006/relationships" xmlns:w="http://schemas.openxmlformats.org/wordprocessingml/2006/main">
  <w:divs>
    <w:div w:id="187910941">
      <w:bodyDiv w:val="1"/>
      <w:marLeft w:val="0"/>
      <w:marRight w:val="0"/>
      <w:marTop w:val="0"/>
      <w:marBottom w:val="0"/>
      <w:divBdr>
        <w:top w:val="none" w:sz="0" w:space="0" w:color="auto"/>
        <w:left w:val="none" w:sz="0" w:space="0" w:color="auto"/>
        <w:bottom w:val="none" w:sz="0" w:space="0" w:color="auto"/>
        <w:right w:val="none" w:sz="0" w:space="0" w:color="auto"/>
      </w:divBdr>
    </w:div>
    <w:div w:id="844396694">
      <w:bodyDiv w:val="1"/>
      <w:marLeft w:val="0"/>
      <w:marRight w:val="0"/>
      <w:marTop w:val="0"/>
      <w:marBottom w:val="0"/>
      <w:divBdr>
        <w:top w:val="none" w:sz="0" w:space="0" w:color="auto"/>
        <w:left w:val="none" w:sz="0" w:space="0" w:color="auto"/>
        <w:bottom w:val="none" w:sz="0" w:space="0" w:color="auto"/>
        <w:right w:val="none" w:sz="0" w:space="0" w:color="auto"/>
      </w:divBdr>
      <w:divsChild>
        <w:div w:id="1232807412">
          <w:marLeft w:val="0"/>
          <w:marRight w:val="0"/>
          <w:marTop w:val="0"/>
          <w:marBottom w:val="0"/>
          <w:divBdr>
            <w:top w:val="none" w:sz="0" w:space="0" w:color="auto"/>
            <w:left w:val="none" w:sz="0" w:space="0" w:color="auto"/>
            <w:bottom w:val="none" w:sz="0" w:space="0" w:color="auto"/>
            <w:right w:val="none" w:sz="0" w:space="0" w:color="auto"/>
          </w:divBdr>
          <w:divsChild>
            <w:div w:id="544147705">
              <w:marLeft w:val="0"/>
              <w:marRight w:val="0"/>
              <w:marTop w:val="0"/>
              <w:marBottom w:val="0"/>
              <w:divBdr>
                <w:top w:val="none" w:sz="0" w:space="0" w:color="auto"/>
                <w:left w:val="none" w:sz="0" w:space="0" w:color="auto"/>
                <w:bottom w:val="none" w:sz="0" w:space="0" w:color="auto"/>
                <w:right w:val="none" w:sz="0" w:space="0" w:color="auto"/>
              </w:divBdr>
            </w:div>
          </w:divsChild>
        </w:div>
        <w:div w:id="2052194595">
          <w:marLeft w:val="0"/>
          <w:marRight w:val="0"/>
          <w:marTop w:val="0"/>
          <w:marBottom w:val="0"/>
          <w:divBdr>
            <w:top w:val="none" w:sz="0" w:space="0" w:color="auto"/>
            <w:left w:val="none" w:sz="0" w:space="0" w:color="auto"/>
            <w:bottom w:val="none" w:sz="0" w:space="0" w:color="auto"/>
            <w:right w:val="none" w:sz="0" w:space="0" w:color="auto"/>
          </w:divBdr>
          <w:divsChild>
            <w:div w:id="1264655832">
              <w:marLeft w:val="0"/>
              <w:marRight w:val="0"/>
              <w:marTop w:val="0"/>
              <w:marBottom w:val="0"/>
              <w:divBdr>
                <w:top w:val="none" w:sz="0" w:space="0" w:color="auto"/>
                <w:left w:val="none" w:sz="0" w:space="0" w:color="auto"/>
                <w:bottom w:val="none" w:sz="0" w:space="0" w:color="auto"/>
                <w:right w:val="none" w:sz="0" w:space="0" w:color="auto"/>
              </w:divBdr>
              <w:divsChild>
                <w:div w:id="2871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Xuanzang" TargetMode="External"/><Relationship Id="rId18" Type="http://schemas.openxmlformats.org/officeDocument/2006/relationships/hyperlink" Target="mailto:rnlkcollege@gmail.com%20/" TargetMode="External"/><Relationship Id="rId26" Type="http://schemas.openxmlformats.org/officeDocument/2006/relationships/hyperlink" Target="mailto:sudhirpal08@gmail.com"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2.png"/><Relationship Id="rId12" Type="http://schemas.openxmlformats.org/officeDocument/2006/relationships/hyperlink" Target="https://en.wikipedia.org/wiki/Faxian" TargetMode="External"/><Relationship Id="rId17" Type="http://schemas.openxmlformats.org/officeDocument/2006/relationships/hyperlink" Target="https://en.wikipedia.org/wiki/Khudiram_Bose" TargetMode="External"/><Relationship Id="rId25" Type="http://schemas.openxmlformats.org/officeDocument/2006/relationships/image" Target="media/image10.jpeg"/><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en.wikipedia.org/wiki/Varanasi"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amluk" TargetMode="External"/><Relationship Id="rId24" Type="http://schemas.openxmlformats.org/officeDocument/2006/relationships/image" Target="media/image9.jpeg"/><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en.wikipedia.org/wiki/Puri"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en.wikipedia.org/wiki/Tamralipta" TargetMode="External"/><Relationship Id="rId19" Type="http://schemas.openxmlformats.org/officeDocument/2006/relationships/hyperlink" Target="mailto:sudhirpal08@gmail.com"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en.wikipedia.org/wiki/Chaitanya" TargetMode="External"/><Relationship Id="rId22" Type="http://schemas.openxmlformats.org/officeDocument/2006/relationships/image" Target="media/image7.jpeg"/><Relationship Id="rId27" Type="http://schemas.openxmlformats.org/officeDocument/2006/relationships/hyperlink" Target="mailto:dilip2004@yahoo.co.in" TargetMode="External"/><Relationship Id="rId30" Type="http://schemas.openxmlformats.org/officeDocument/2006/relationships/customXml" Target="../customXml/item1.xm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KQMK4WHZNSPF-8-70</_dlc_DocId>
    <_dlc_DocIdUrl xmlns="c7a6330d-412d-4ad4-b6b5-ba6c2f765c50">
      <Url>https://aaru.edu.jo/en/english/_layouts/DocIdRedir.aspx?ID=KQMK4WHZNSPF-8-70</Url>
      <Description>KQMK4WHZNSPF-8-70</Description>
    </_dlc_DocIdUrl>
  </documentManagement>
</p:properties>
</file>

<file path=customXml/itemProps1.xml><?xml version="1.0" encoding="utf-8"?>
<ds:datastoreItem xmlns:ds="http://schemas.openxmlformats.org/officeDocument/2006/customXml" ds:itemID="{01AA47B4-F9A0-4412-A961-4779BB13B6BB}"/>
</file>

<file path=customXml/itemProps2.xml><?xml version="1.0" encoding="utf-8"?>
<ds:datastoreItem xmlns:ds="http://schemas.openxmlformats.org/officeDocument/2006/customXml" ds:itemID="{DB7FE17E-CEAA-417F-9337-933D2875FBC0}"/>
</file>

<file path=customXml/itemProps3.xml><?xml version="1.0" encoding="utf-8"?>
<ds:datastoreItem xmlns:ds="http://schemas.openxmlformats.org/officeDocument/2006/customXml" ds:itemID="{586A8E4D-A278-412D-9973-F55CE33592DA}"/>
</file>

<file path=customXml/itemProps4.xml><?xml version="1.0" encoding="utf-8"?>
<ds:datastoreItem xmlns:ds="http://schemas.openxmlformats.org/officeDocument/2006/customXml" ds:itemID="{5597E28B-8D81-4AB1-B583-CDE2E4074D9A}"/>
</file>

<file path=docProps/app.xml><?xml version="1.0" encoding="utf-8"?>
<Properties xmlns="http://schemas.openxmlformats.org/officeDocument/2006/extended-properties" xmlns:vt="http://schemas.openxmlformats.org/officeDocument/2006/docPropsVTypes">
  <Template>Normal.dotm</Template>
  <TotalTime>23</TotalTime>
  <Pages>5</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Principal</cp:lastModifiedBy>
  <cp:revision>5</cp:revision>
  <cp:lastPrinted>2016-05-09T06:09:00Z</cp:lastPrinted>
  <dcterms:created xsi:type="dcterms:W3CDTF">2016-05-09T06:14:00Z</dcterms:created>
  <dcterms:modified xsi:type="dcterms:W3CDTF">2016-05-09T06:40:00Z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fbf89b75-798c-44fd-9627-31b376342692</vt:lpwstr>
  </property>
</Properties>
</file>